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hd w:val="clear" w:color="auto" w:fill="FFFFFF"/>
        <w:spacing w:beforeAutospacing="0" w:before="0" w:afterAutospacing="0" w:after="300"/>
        <w:rPr>
          <w:color w:val="000000"/>
          <w:sz w:val="28"/>
          <w:szCs w:val="28"/>
        </w:rPr>
      </w:pPr>
      <w:r>
        <w:rPr>
          <w:rStyle w:val="Strong"/>
          <w:b/>
          <w:color w:val="000000"/>
          <w:sz w:val="28"/>
          <w:szCs w:val="28"/>
          <w:lang w:val="en-US"/>
        </w:rPr>
        <w:t>DAL-admitere- criteriul 3</w:t>
      </w:r>
      <w:r>
        <w:rPr>
          <w:color w:val="000000"/>
          <w:sz w:val="28"/>
          <w:szCs w:val="28"/>
        </w:rPr>
        <w:br/>
      </w:r>
      <w:r>
        <w:rPr>
          <w:rStyle w:val="Emphasis"/>
          <w:color w:val="000000"/>
          <w:sz w:val="28"/>
          <w:szCs w:val="28"/>
        </w:rPr>
        <w:t xml:space="preserve">a) Proba scrisă </w:t>
      </w:r>
      <w:r>
        <w:rPr>
          <w:rStyle w:val="Emphasis"/>
          <w:color w:val="000000"/>
          <w:sz w:val="28"/>
          <w:szCs w:val="28"/>
        </w:rPr>
        <w:t>(50%)</w:t>
      </w:r>
      <w:r>
        <w:rPr>
          <w:color w:val="000000"/>
          <w:sz w:val="28"/>
          <w:szCs w:val="28"/>
        </w:rPr>
        <w:br/>
      </w:r>
      <w:r>
        <w:rPr>
          <w:rFonts w:eastAsia="Times New Roman"/>
          <w:color w:val="000000"/>
          <w:sz w:val="28"/>
          <w:szCs w:val="28"/>
          <w:lang w:eastAsia="ro-RO"/>
        </w:rPr>
        <w:t>C</w:t>
      </w:r>
      <w:r>
        <w:rPr>
          <w:color w:val="000000"/>
          <w:sz w:val="28"/>
          <w:szCs w:val="28"/>
        </w:rPr>
        <w:t>andidaţii vor preda la interviu un proiect de cercetare gata redactat (minimum 3 pagini tehnoredactate), bine documentat (minimum 5 titluri bibliografice indicate ca sursă în text) şi argumentat, care să ateste atât continuitatea preocupărilor lor pentru teoriile limbajului, cât şi abilităţi de redactare ştiinţifice în limbile engleză sau franceză sau română. Proiectul va fi citit şi evaluat de către comisie după proba orală</w:t>
        <w:br/>
      </w:r>
      <w:r>
        <w:rPr>
          <w:rStyle w:val="Emphasis"/>
          <w:color w:val="000000"/>
          <w:sz w:val="28"/>
          <w:szCs w:val="28"/>
        </w:rPr>
        <w:t xml:space="preserve">b) Proba orală </w:t>
      </w:r>
      <w:r>
        <w:rPr>
          <w:rStyle w:val="Emphasis"/>
          <w:color w:val="000000"/>
          <w:sz w:val="28"/>
          <w:szCs w:val="28"/>
        </w:rPr>
        <w:t>(50%)</w:t>
      </w:r>
      <w:r>
        <w:rPr>
          <w:color w:val="000000"/>
          <w:sz w:val="28"/>
          <w:szCs w:val="28"/>
        </w:rPr>
        <w:br/>
        <w:t>Interviul constă în prezentarea proiectului de cercetare (aproximativ 10 minute), urmată de o discuţie cu comisia de admitere pe baza prezentării.</w:t>
      </w:r>
    </w:p>
    <w:p>
      <w:pPr>
        <w:pStyle w:val="NormalWeb"/>
        <w:shd w:val="clear" w:color="auto" w:fill="FFFFFF"/>
        <w:spacing w:beforeAutospacing="0" w:before="0" w:afterAutospacing="0" w:after="300"/>
        <w:rPr>
          <w:color w:val="000000"/>
          <w:sz w:val="28"/>
          <w:szCs w:val="28"/>
        </w:rPr>
      </w:pPr>
      <w:r>
        <w:rPr>
          <w:rStyle w:val="Strong"/>
          <w:color w:val="000000"/>
          <w:sz w:val="28"/>
          <w:szCs w:val="28"/>
        </w:rPr>
        <w:t>Tematica de examen:</w:t>
      </w:r>
      <w:r>
        <w:rPr>
          <w:color w:val="000000"/>
          <w:sz w:val="28"/>
          <w:szCs w:val="28"/>
        </w:rPr>
        <w:br/>
        <w:t xml:space="preserve">Proiectul de cercetare prezentat trebuie să aibă un cadru teoretic clar delimitat şi să fie fundamentat pe o teorie lingvistică cu credibilitate academică </w:t>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 w:name="Cambria">
    <w:charset w:val="01"/>
    <w:family w:val="roman"/>
    <w:pitch w:val="variable"/>
  </w:font>
</w:fonts>
</file>

<file path=word/settings.xml><?xml version="1.0" encoding="utf-8"?>
<w:settings xmlns:w="http://schemas.openxmlformats.org/wordprocessingml/2006/main">
  <w:zoom w:percent="100"/>
  <w:defaultTabStop w:val="708"/>
  <w:autoHyphenation w:val="true"/>
  <w:compat/>
  <w:hyphenationZone w:val="425"/>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o-RO" w:eastAsia="ro-RO"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f1d6f"/>
    <w:pPr>
      <w:widowControl/>
      <w:suppressAutoHyphens w:val="true"/>
      <w:bidi w:val="0"/>
      <w:spacing w:lineRule="auto" w:line="276" w:before="0" w:after="200"/>
      <w:jc w:val="left"/>
    </w:pPr>
    <w:rPr>
      <w:rFonts w:ascii="Calibri" w:hAnsi="Calibri" w:eastAsia="Calibri" w:cs="Times New Roman"/>
      <w:color w:val="auto"/>
      <w:kern w:val="0"/>
      <w:sz w:val="22"/>
      <w:szCs w:val="22"/>
      <w:lang w:val="ro-RO" w:eastAsia="en-US" w:bidi="ar-SA"/>
    </w:rPr>
  </w:style>
  <w:style w:type="paragraph" w:styleId="Heading3">
    <w:name w:val="Heading 3"/>
    <w:basedOn w:val="Normal"/>
    <w:link w:val="Heading3Char"/>
    <w:uiPriority w:val="9"/>
    <w:qFormat/>
    <w:rsid w:val="00694890"/>
    <w:pPr>
      <w:spacing w:lineRule="auto" w:line="240" w:beforeAutospacing="1" w:afterAutospacing="1"/>
      <w:outlineLvl w:val="2"/>
    </w:pPr>
    <w:rPr>
      <w:rFonts w:ascii="Times New Roman" w:hAnsi="Times New Roman" w:eastAsia="Times New Roman"/>
      <w:b/>
      <w:bCs/>
      <w:sz w:val="27"/>
      <w:szCs w:val="27"/>
      <w:lang w:eastAsia="ro-RO"/>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8c631f"/>
    <w:rPr>
      <w:b/>
      <w:bCs/>
    </w:rPr>
  </w:style>
  <w:style w:type="character" w:styleId="Emphasis">
    <w:name w:val="Emphasis"/>
    <w:basedOn w:val="DefaultParagraphFont"/>
    <w:uiPriority w:val="20"/>
    <w:qFormat/>
    <w:rsid w:val="008c631f"/>
    <w:rPr>
      <w:i/>
      <w:iCs/>
    </w:rPr>
  </w:style>
  <w:style w:type="character" w:styleId="Heading3Char" w:customStyle="1">
    <w:name w:val="Heading 3 Char"/>
    <w:basedOn w:val="DefaultParagraphFont"/>
    <w:link w:val="Heading3"/>
    <w:uiPriority w:val="9"/>
    <w:qFormat/>
    <w:rsid w:val="00694890"/>
    <w:rPr>
      <w:rFonts w:ascii="Times New Roman" w:hAnsi="Times New Roman" w:eastAsia="Times New Roman"/>
      <w:b/>
      <w:bCs/>
      <w:sz w:val="27"/>
      <w:szCs w:val="27"/>
    </w:rPr>
  </w:style>
  <w:style w:type="character" w:styleId="InternetLink">
    <w:name w:val="Hyperlink"/>
    <w:basedOn w:val="DefaultParagraphFont"/>
    <w:uiPriority w:val="99"/>
    <w:semiHidden/>
    <w:unhideWhenUsed/>
    <w:rsid w:val="00694890"/>
    <w:rPr>
      <w:color w:val="0000FF"/>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8c631f"/>
    <w:pPr>
      <w:spacing w:lineRule="auto" w:line="240" w:beforeAutospacing="1" w:afterAutospacing="1"/>
    </w:pPr>
    <w:rPr>
      <w:rFonts w:ascii="Times New Roman" w:hAnsi="Times New Roman" w:eastAsia="Times New Roman"/>
      <w:sz w:val="24"/>
      <w:szCs w:val="24"/>
      <w:lang w:eastAsia="ro-RO"/>
    </w:rPr>
  </w:style>
  <w:style w:type="paragraph" w:styleId="ListParagraph">
    <w:name w:val="List Paragraph"/>
    <w:basedOn w:val="Normal"/>
    <w:uiPriority w:val="34"/>
    <w:qFormat/>
    <w:rsid w:val="00205fc8"/>
    <w:pPr>
      <w:spacing w:lineRule="auto" w:line="240" w:before="0" w:after="0"/>
      <w:ind w:left="720" w:hanging="0"/>
      <w:contextualSpacing/>
    </w:pPr>
    <w:rPr>
      <w:rFonts w:ascii="Cambria" w:hAnsi="Cambria" w:eastAsia="MS Mincho"/>
      <w:sz w:val="24"/>
      <w:szCs w:val="24"/>
      <w:lang w:val="en-US"/>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16D40-5E87-4B56-BD6F-79EA9D1EA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Application>LibreOffice/6.4.7.2$Linux_X86_64 LibreOffice_project/40$Build-2</Application>
  <Pages>1</Pages>
  <Words>121</Words>
  <Characters>700</Characters>
  <CharactersWithSpaces>820</CharactersWithSpaces>
  <Paragraphs>2</Paragraphs>
  <Company>UBB</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2019-07-16T16:10:00Z</dcterms:created>
  <dc:creator>Centrul Alpha</dc:creator>
  <dc:description/>
  <dc:language>en-US</dc:language>
  <cp:lastModifiedBy/>
  <dcterms:modified xsi:type="dcterms:W3CDTF">2021-06-18T12:20:39Z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UBB</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