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B5E" w:rsidRPr="00475B5E" w:rsidRDefault="00475B5E" w:rsidP="00475B5E">
      <w:pPr>
        <w:shd w:val="clear" w:color="auto" w:fill="FFFFFF"/>
        <w:spacing w:after="0" w:afterAutospacing="1" w:line="240" w:lineRule="auto"/>
        <w:jc w:val="center"/>
        <w:outlineLvl w:val="3"/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</w:pPr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</w:rPr>
        <w:fldChar w:fldCharType="begin"/>
      </w:r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instrText xml:space="preserve"> HYPERLINK "https://admitere.ubbcluj.ro/" \t "_blank" </w:instrText>
      </w:r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</w:rPr>
        <w:fldChar w:fldCharType="separate"/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4C9D98"/>
          <w:sz w:val="30"/>
          <w:szCs w:val="30"/>
          <w:u w:val="single"/>
          <w:lang w:val="fr-FR"/>
        </w:rPr>
        <w:t>Înscrierea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4C9D98"/>
          <w:sz w:val="30"/>
          <w:szCs w:val="30"/>
          <w:u w:val="single"/>
          <w:lang w:val="fr-FR"/>
        </w:rPr>
        <w:t xml:space="preserve"> </w:t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4C9D98"/>
          <w:sz w:val="30"/>
          <w:szCs w:val="30"/>
          <w:u w:val="single"/>
          <w:lang w:val="fr-FR"/>
        </w:rPr>
        <w:t>candidaților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4C9D98"/>
          <w:sz w:val="30"/>
          <w:szCs w:val="30"/>
          <w:u w:val="single"/>
          <w:lang w:val="fr-FR"/>
        </w:rPr>
        <w:t xml:space="preserve"> se va face </w:t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4C9D98"/>
          <w:sz w:val="30"/>
          <w:szCs w:val="30"/>
          <w:u w:val="single"/>
          <w:lang w:val="fr-FR"/>
        </w:rPr>
        <w:t>exclusiv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4C9D98"/>
          <w:sz w:val="30"/>
          <w:szCs w:val="30"/>
          <w:u w:val="single"/>
          <w:lang w:val="fr-FR"/>
        </w:rPr>
        <w:t xml:space="preserve"> online</w:t>
      </w:r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</w:rPr>
        <w:fldChar w:fldCharType="end"/>
      </w:r>
    </w:p>
    <w:p w:rsidR="00475B5E" w:rsidRPr="00475B5E" w:rsidRDefault="00475B5E" w:rsidP="00475B5E">
      <w:pPr>
        <w:shd w:val="clear" w:color="auto" w:fill="FFFFFF"/>
        <w:spacing w:after="0" w:afterAutospacing="1" w:line="240" w:lineRule="auto"/>
        <w:jc w:val="center"/>
        <w:outlineLvl w:val="3"/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</w:pPr>
      <w:proofErr w:type="gramStart"/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t>ATENȚIE!</w:t>
      </w:r>
      <w:proofErr w:type="gramEnd"/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t xml:space="preserve"> LIMITĂ ÎNSCRIERE (</w:t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t>etapa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t xml:space="preserve"> II</w:t>
      </w:r>
      <w:proofErr w:type="gramStart"/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t>):</w:t>
      </w:r>
      <w:proofErr w:type="gramEnd"/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t xml:space="preserve"> 6 </w:t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t>septembrie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t xml:space="preserve"> 2023, </w:t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t>ora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t xml:space="preserve"> 14:00.</w:t>
      </w:r>
    </w:p>
    <w:p w:rsidR="00475B5E" w:rsidRPr="00475B5E" w:rsidRDefault="00475B5E" w:rsidP="00475B5E">
      <w:pPr>
        <w:shd w:val="clear" w:color="auto" w:fill="FFFFFF"/>
        <w:spacing w:after="0" w:line="240" w:lineRule="auto"/>
        <w:jc w:val="center"/>
        <w:outlineLvl w:val="3"/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</w:pPr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lang w:val="fr-FR"/>
        </w:rPr>
        <w:br/>
      </w:r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br/>
        <w:t xml:space="preserve">Taxa de </w:t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t>admitere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t xml:space="preserve"> se </w:t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t>achită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t xml:space="preserve"> </w:t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t>exclusiv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t xml:space="preserve"> </w:t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t>prin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t xml:space="preserve"> </w:t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t>această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t> </w:t>
      </w:r>
      <w:proofErr w:type="spellStart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</w:rPr>
        <w:fldChar w:fldCharType="begin"/>
      </w:r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  <w:lang w:val="fr-FR"/>
        </w:rPr>
        <w:instrText xml:space="preserve"> HYPERLINK "https://admitere.ubbcluj.ro/" \t "_blank" </w:instrText>
      </w:r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</w:rPr>
        <w:fldChar w:fldCharType="separate"/>
      </w:r>
      <w:r w:rsidRPr="00475B5E">
        <w:rPr>
          <w:rFonts w:ascii="Open Sans" w:eastAsia="Times New Roman" w:hAnsi="Open Sans" w:cs="Times New Roman"/>
          <w:b/>
          <w:bCs/>
          <w:color w:val="FF0000"/>
          <w:sz w:val="30"/>
          <w:szCs w:val="30"/>
          <w:u w:val="single"/>
          <w:lang w:val="fr-FR"/>
        </w:rPr>
        <w:t>platformă</w:t>
      </w:r>
      <w:proofErr w:type="spellEnd"/>
      <w:r w:rsidRPr="00475B5E">
        <w:rPr>
          <w:rFonts w:ascii="Open Sans" w:eastAsia="Times New Roman" w:hAnsi="Open Sans" w:cs="Times New Roman"/>
          <w:b/>
          <w:bCs/>
          <w:color w:val="292B2C"/>
          <w:sz w:val="30"/>
          <w:szCs w:val="30"/>
        </w:rPr>
        <w:fldChar w:fldCharType="end"/>
      </w:r>
    </w:p>
    <w:p w:rsidR="00475B5E" w:rsidRPr="00475B5E" w:rsidRDefault="00475B5E" w:rsidP="00475B5E">
      <w:pPr>
        <w:pStyle w:val="Heading4"/>
        <w:shd w:val="clear" w:color="auto" w:fill="FFFFFF"/>
        <w:spacing w:before="0" w:beforeAutospacing="0" w:after="0"/>
        <w:jc w:val="center"/>
        <w:rPr>
          <w:rFonts w:ascii="Open Sans" w:hAnsi="Open Sans"/>
          <w:color w:val="292B2C"/>
          <w:sz w:val="30"/>
          <w:szCs w:val="30"/>
          <w:lang w:val="fr-FR"/>
        </w:rPr>
      </w:pPr>
      <w:proofErr w:type="spellStart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>Pentru</w:t>
      </w:r>
      <w:proofErr w:type="spellEnd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 xml:space="preserve"> </w:t>
      </w:r>
      <w:proofErr w:type="spellStart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>candidaţii</w:t>
      </w:r>
      <w:proofErr w:type="spellEnd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 xml:space="preserve"> </w:t>
      </w:r>
      <w:proofErr w:type="spellStart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>admişi</w:t>
      </w:r>
      <w:proofErr w:type="spellEnd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 xml:space="preserve"> </w:t>
      </w:r>
      <w:proofErr w:type="spellStart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>pe</w:t>
      </w:r>
      <w:proofErr w:type="spellEnd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 xml:space="preserve"> </w:t>
      </w:r>
      <w:proofErr w:type="spellStart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>locuri</w:t>
      </w:r>
      <w:proofErr w:type="spellEnd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 xml:space="preserve"> </w:t>
      </w:r>
      <w:proofErr w:type="spellStart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>bugetate</w:t>
      </w:r>
      <w:proofErr w:type="spellEnd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 xml:space="preserve">, </w:t>
      </w:r>
      <w:proofErr w:type="spellStart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>confirmarea</w:t>
      </w:r>
      <w:proofErr w:type="spellEnd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 xml:space="preserve"> </w:t>
      </w:r>
      <w:proofErr w:type="spellStart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>locului</w:t>
      </w:r>
      <w:proofErr w:type="spellEnd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 xml:space="preserve"> se face </w:t>
      </w:r>
      <w:proofErr w:type="spellStart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>în</w:t>
      </w:r>
      <w:proofErr w:type="spellEnd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 xml:space="preserve"> </w:t>
      </w:r>
      <w:proofErr w:type="spellStart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>zilele</w:t>
      </w:r>
      <w:proofErr w:type="spellEnd"/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fr-FR"/>
        </w:rPr>
        <w:t> </w:t>
      </w:r>
      <w:r w:rsidRPr="00475B5E">
        <w:rPr>
          <w:rFonts w:ascii="Open Sans" w:hAnsi="Open Sans"/>
          <w:color w:val="292B2C"/>
          <w:sz w:val="30"/>
          <w:szCs w:val="30"/>
          <w:lang w:val="fr-FR"/>
        </w:rPr>
        <w:t xml:space="preserve">de 13 ȘI 14 SEPTEMBRIE 2023, </w:t>
      </w:r>
      <w:proofErr w:type="spellStart"/>
      <w:r w:rsidRPr="00475B5E">
        <w:rPr>
          <w:rFonts w:ascii="Open Sans" w:hAnsi="Open Sans"/>
          <w:color w:val="292B2C"/>
          <w:sz w:val="30"/>
          <w:szCs w:val="30"/>
          <w:lang w:val="fr-FR"/>
        </w:rPr>
        <w:t>până</w:t>
      </w:r>
      <w:proofErr w:type="spellEnd"/>
      <w:r w:rsidRPr="00475B5E">
        <w:rPr>
          <w:rFonts w:ascii="Open Sans" w:hAnsi="Open Sans"/>
          <w:color w:val="292B2C"/>
          <w:sz w:val="30"/>
          <w:szCs w:val="30"/>
          <w:lang w:val="fr-FR"/>
        </w:rPr>
        <w:t xml:space="preserve"> la </w:t>
      </w:r>
      <w:proofErr w:type="spellStart"/>
      <w:r w:rsidRPr="00475B5E">
        <w:rPr>
          <w:rFonts w:ascii="Open Sans" w:hAnsi="Open Sans"/>
          <w:color w:val="292B2C"/>
          <w:sz w:val="30"/>
          <w:szCs w:val="30"/>
          <w:lang w:val="fr-FR"/>
        </w:rPr>
        <w:t>ora</w:t>
      </w:r>
      <w:proofErr w:type="spellEnd"/>
      <w:r w:rsidRPr="00475B5E">
        <w:rPr>
          <w:rFonts w:ascii="Open Sans" w:hAnsi="Open Sans"/>
          <w:color w:val="292B2C"/>
          <w:sz w:val="30"/>
          <w:szCs w:val="30"/>
          <w:lang w:val="fr-FR"/>
        </w:rPr>
        <w:t xml:space="preserve"> 12.00.</w:t>
      </w:r>
    </w:p>
    <w:p w:rsidR="00475B5E" w:rsidRPr="00327A0E" w:rsidRDefault="00475B5E" w:rsidP="00475B5E">
      <w:pPr>
        <w:pStyle w:val="Heading4"/>
        <w:shd w:val="clear" w:color="auto" w:fill="FFFFFF"/>
        <w:spacing w:before="0" w:beforeAutospacing="0"/>
        <w:jc w:val="center"/>
        <w:rPr>
          <w:rFonts w:ascii="Open Sans" w:hAnsi="Open Sans"/>
          <w:color w:val="292B2C"/>
          <w:sz w:val="30"/>
          <w:szCs w:val="30"/>
          <w:lang w:val="it-IT"/>
        </w:rPr>
      </w:pPr>
      <w:r w:rsidRPr="00327A0E">
        <w:rPr>
          <w:rFonts w:ascii="Open Sans" w:hAnsi="Open Sans"/>
          <w:color w:val="292B2C"/>
          <w:sz w:val="30"/>
          <w:szCs w:val="30"/>
          <w:lang w:val="it-IT"/>
        </w:rPr>
        <w:t>Este necesar să respectați următorii pași:</w:t>
      </w:r>
    </w:p>
    <w:p w:rsidR="00475B5E" w:rsidRDefault="00475B5E" w:rsidP="00475B5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Open Sans" w:hAnsi="Open Sans"/>
          <w:color w:val="686868"/>
          <w:sz w:val="24"/>
          <w:szCs w:val="24"/>
        </w:rPr>
      </w:pPr>
      <w:proofErr w:type="spellStart"/>
      <w:r>
        <w:rPr>
          <w:rFonts w:ascii="Open Sans" w:hAnsi="Open Sans"/>
          <w:color w:val="686868"/>
        </w:rPr>
        <w:t>Confirmarea</w:t>
      </w:r>
      <w:proofErr w:type="spellEnd"/>
      <w:r>
        <w:rPr>
          <w:rFonts w:ascii="Open Sans" w:hAnsi="Open Sans"/>
          <w:color w:val="686868"/>
        </w:rPr>
        <w:t xml:space="preserve"> </w:t>
      </w:r>
      <w:proofErr w:type="spellStart"/>
      <w:r>
        <w:rPr>
          <w:rFonts w:ascii="Open Sans" w:hAnsi="Open Sans"/>
          <w:color w:val="686868"/>
        </w:rPr>
        <w:t>locului</w:t>
      </w:r>
      <w:proofErr w:type="spellEnd"/>
      <w:r>
        <w:rPr>
          <w:rFonts w:ascii="Open Sans" w:hAnsi="Open Sans"/>
          <w:color w:val="686868"/>
        </w:rPr>
        <w:t xml:space="preserve"> </w:t>
      </w:r>
      <w:proofErr w:type="spellStart"/>
      <w:r>
        <w:rPr>
          <w:rFonts w:ascii="Open Sans" w:hAnsi="Open Sans"/>
          <w:color w:val="686868"/>
        </w:rPr>
        <w:t>bugetat</w:t>
      </w:r>
      <w:proofErr w:type="spellEnd"/>
      <w:r>
        <w:rPr>
          <w:rFonts w:ascii="Open Sans" w:hAnsi="Open Sans"/>
          <w:color w:val="686868"/>
        </w:rPr>
        <w:t> </w:t>
      </w:r>
      <w:r>
        <w:rPr>
          <w:rStyle w:val="Strong"/>
          <w:rFonts w:ascii="Open Sans" w:hAnsi="Open Sans"/>
          <w:color w:val="686868"/>
        </w:rPr>
        <w:t>online</w:t>
      </w:r>
      <w:r>
        <w:rPr>
          <w:rFonts w:ascii="Open Sans" w:hAnsi="Open Sans"/>
          <w:color w:val="686868"/>
        </w:rPr>
        <w:t> </w:t>
      </w:r>
      <w:proofErr w:type="spellStart"/>
      <w:r>
        <w:rPr>
          <w:rFonts w:ascii="Open Sans" w:hAnsi="Open Sans"/>
          <w:color w:val="686868"/>
        </w:rPr>
        <w:t>pe</w:t>
      </w:r>
      <w:proofErr w:type="spellEnd"/>
      <w:r>
        <w:rPr>
          <w:rFonts w:ascii="Open Sans" w:hAnsi="Open Sans"/>
          <w:color w:val="686868"/>
        </w:rPr>
        <w:t xml:space="preserve"> </w:t>
      </w:r>
      <w:proofErr w:type="spellStart"/>
      <w:r>
        <w:rPr>
          <w:rFonts w:ascii="Open Sans" w:hAnsi="Open Sans"/>
          <w:color w:val="686868"/>
        </w:rPr>
        <w:t>platforma</w:t>
      </w:r>
      <w:proofErr w:type="spellEnd"/>
      <w:r>
        <w:rPr>
          <w:rFonts w:ascii="Open Sans" w:hAnsi="Open Sans"/>
          <w:color w:val="686868"/>
        </w:rPr>
        <w:t xml:space="preserve"> de </w:t>
      </w:r>
      <w:proofErr w:type="spellStart"/>
      <w:r>
        <w:rPr>
          <w:rFonts w:ascii="Open Sans" w:hAnsi="Open Sans"/>
          <w:color w:val="686868"/>
        </w:rPr>
        <w:t>înscriere</w:t>
      </w:r>
      <w:proofErr w:type="spellEnd"/>
      <w:r>
        <w:rPr>
          <w:rFonts w:ascii="Open Sans" w:hAnsi="Open Sans"/>
          <w:color w:val="686868"/>
        </w:rPr>
        <w:t>;</w:t>
      </w:r>
    </w:p>
    <w:p w:rsidR="00475B5E" w:rsidRPr="00475B5E" w:rsidRDefault="00475B5E" w:rsidP="00475B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hAnsi="Open Sans"/>
          <w:color w:val="686868"/>
          <w:lang w:val="it-IT"/>
        </w:rPr>
      </w:pPr>
      <w:r w:rsidRPr="00475B5E">
        <w:rPr>
          <w:rFonts w:ascii="Open Sans" w:hAnsi="Open Sans"/>
          <w:color w:val="686868"/>
          <w:lang w:val="it-IT"/>
        </w:rPr>
        <w:t>Încărcarea şi trimiterea contractului de şcolarizare semnat;</w:t>
      </w:r>
    </w:p>
    <w:p w:rsidR="00475B5E" w:rsidRPr="00475B5E" w:rsidRDefault="00475B5E" w:rsidP="00475B5E">
      <w:pPr>
        <w:numPr>
          <w:ilvl w:val="0"/>
          <w:numId w:val="1"/>
        </w:numPr>
        <w:shd w:val="clear" w:color="auto" w:fill="FFFFFF"/>
        <w:spacing w:before="100" w:beforeAutospacing="1" w:after="0" w:afterAutospacing="1" w:line="240" w:lineRule="auto"/>
        <w:rPr>
          <w:rFonts w:ascii="Open Sans" w:hAnsi="Open Sans"/>
          <w:color w:val="686868"/>
          <w:lang w:val="it-IT"/>
        </w:rPr>
      </w:pPr>
      <w:r w:rsidRPr="00475B5E">
        <w:rPr>
          <w:rFonts w:ascii="Open Sans" w:hAnsi="Open Sans"/>
          <w:color w:val="686868"/>
          <w:lang w:val="it-IT"/>
        </w:rPr>
        <w:t>Depunerea dosarului complet cu documentele în original (+2 fotografii tip buletin) la sediul facultăţii în perioada: </w:t>
      </w:r>
      <w:r w:rsidRPr="00475B5E">
        <w:rPr>
          <w:rStyle w:val="Strong"/>
          <w:rFonts w:ascii="Open Sans" w:hAnsi="Open Sans"/>
          <w:color w:val="686868"/>
          <w:lang w:val="it-IT"/>
        </w:rPr>
        <w:t>13 ȘI 14 SEPTEMBRIE 2023</w:t>
      </w:r>
      <w:r w:rsidRPr="00475B5E">
        <w:rPr>
          <w:rFonts w:ascii="Open Sans" w:hAnsi="Open Sans"/>
          <w:color w:val="686868"/>
          <w:lang w:val="it-IT"/>
        </w:rPr>
        <w:t>, între orele </w:t>
      </w:r>
      <w:r w:rsidRPr="00475B5E">
        <w:rPr>
          <w:rStyle w:val="Strong"/>
          <w:rFonts w:ascii="Open Sans" w:hAnsi="Open Sans"/>
          <w:color w:val="686868"/>
          <w:lang w:val="it-IT"/>
        </w:rPr>
        <w:t>9:00 – 12:00</w:t>
      </w:r>
      <w:r w:rsidRPr="00475B5E">
        <w:rPr>
          <w:rFonts w:ascii="Open Sans" w:hAnsi="Open Sans"/>
          <w:color w:val="686868"/>
          <w:lang w:val="it-IT"/>
        </w:rPr>
        <w:t>;</w:t>
      </w:r>
    </w:p>
    <w:p w:rsidR="00475B5E" w:rsidRPr="00475B5E" w:rsidRDefault="00475B5E" w:rsidP="00475B5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Open Sans" w:hAnsi="Open Sans"/>
          <w:color w:val="686868"/>
          <w:lang w:val="it-IT"/>
        </w:rPr>
      </w:pPr>
      <w:r w:rsidRPr="00475B5E">
        <w:rPr>
          <w:rFonts w:ascii="Open Sans" w:hAnsi="Open Sans"/>
          <w:color w:val="686868"/>
          <w:lang w:val="it-IT"/>
        </w:rPr>
        <w:t>Bifarea modului pedagogic (dacă se doreşte);</w:t>
      </w:r>
    </w:p>
    <w:p w:rsidR="00475B5E" w:rsidRPr="00475B5E" w:rsidRDefault="00475B5E" w:rsidP="00475B5E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rPr>
          <w:rFonts w:ascii="Open Sans" w:hAnsi="Open Sans"/>
          <w:color w:val="686868"/>
          <w:lang w:val="it-IT"/>
        </w:rPr>
      </w:pPr>
      <w:r w:rsidRPr="00475B5E">
        <w:rPr>
          <w:rFonts w:ascii="Open Sans" w:hAnsi="Open Sans"/>
          <w:color w:val="686868"/>
          <w:lang w:val="it-IT"/>
        </w:rPr>
        <w:t>Bifarea solicitării pentru cămin (dacă se doreşte).</w:t>
      </w:r>
    </w:p>
    <w:p w:rsidR="00475B5E" w:rsidRPr="00475B5E" w:rsidRDefault="00475B5E" w:rsidP="00475B5E">
      <w:pPr>
        <w:pStyle w:val="Heading4"/>
        <w:shd w:val="clear" w:color="auto" w:fill="FFFFFF"/>
        <w:spacing w:before="0" w:beforeAutospacing="0" w:after="0"/>
        <w:jc w:val="center"/>
        <w:rPr>
          <w:rFonts w:ascii="Open Sans" w:hAnsi="Open Sans"/>
          <w:color w:val="292B2C"/>
          <w:sz w:val="30"/>
          <w:szCs w:val="30"/>
          <w:lang w:val="it-IT"/>
        </w:rPr>
      </w:pPr>
      <w:r w:rsidRPr="00475B5E">
        <w:rPr>
          <w:rStyle w:val="Strong"/>
          <w:rFonts w:ascii="Open Sans" w:hAnsi="Open Sans"/>
          <w:b/>
          <w:bCs/>
          <w:color w:val="292B2C"/>
          <w:sz w:val="30"/>
          <w:szCs w:val="30"/>
          <w:lang w:val="it-IT"/>
        </w:rPr>
        <w:t>Pentru candidaţii admişi pe locuri cu taxă, confirmarea locului se face se face în zilele de 13 ȘI 14 SEPTEMBRIE 2023, până la ora 12.00.</w:t>
      </w:r>
    </w:p>
    <w:p w:rsidR="00475B5E" w:rsidRPr="00475B5E" w:rsidRDefault="00475B5E" w:rsidP="00475B5E">
      <w:pPr>
        <w:pStyle w:val="Heading4"/>
        <w:shd w:val="clear" w:color="auto" w:fill="FFFFFF"/>
        <w:spacing w:before="0" w:beforeAutospacing="0"/>
        <w:jc w:val="center"/>
        <w:rPr>
          <w:rFonts w:ascii="Open Sans" w:hAnsi="Open Sans"/>
          <w:color w:val="292B2C"/>
          <w:sz w:val="30"/>
          <w:szCs w:val="30"/>
          <w:lang w:val="it-IT"/>
        </w:rPr>
      </w:pPr>
      <w:r w:rsidRPr="00475B5E">
        <w:rPr>
          <w:rFonts w:ascii="Open Sans" w:hAnsi="Open Sans"/>
          <w:color w:val="292B2C"/>
          <w:sz w:val="30"/>
          <w:szCs w:val="30"/>
          <w:lang w:val="it-IT"/>
        </w:rPr>
        <w:t>Este necesar să respectați următorii pași:</w:t>
      </w:r>
    </w:p>
    <w:p w:rsidR="00475B5E" w:rsidRDefault="00475B5E" w:rsidP="00475B5E">
      <w:pPr>
        <w:numPr>
          <w:ilvl w:val="0"/>
          <w:numId w:val="2"/>
        </w:numPr>
        <w:shd w:val="clear" w:color="auto" w:fill="FFFFFF"/>
        <w:spacing w:before="100" w:beforeAutospacing="1" w:after="0" w:afterAutospacing="1" w:line="240" w:lineRule="auto"/>
        <w:rPr>
          <w:rFonts w:ascii="Open Sans" w:hAnsi="Open Sans"/>
          <w:color w:val="686868"/>
          <w:sz w:val="24"/>
          <w:szCs w:val="24"/>
        </w:rPr>
      </w:pPr>
      <w:proofErr w:type="spellStart"/>
      <w:r>
        <w:rPr>
          <w:rFonts w:ascii="Open Sans" w:hAnsi="Open Sans"/>
          <w:color w:val="686868"/>
        </w:rPr>
        <w:t>Confirmarea</w:t>
      </w:r>
      <w:proofErr w:type="spellEnd"/>
      <w:r>
        <w:rPr>
          <w:rFonts w:ascii="Open Sans" w:hAnsi="Open Sans"/>
          <w:color w:val="686868"/>
        </w:rPr>
        <w:t xml:space="preserve"> </w:t>
      </w:r>
      <w:proofErr w:type="spellStart"/>
      <w:r>
        <w:rPr>
          <w:rFonts w:ascii="Open Sans" w:hAnsi="Open Sans"/>
          <w:color w:val="686868"/>
        </w:rPr>
        <w:t>locului</w:t>
      </w:r>
      <w:proofErr w:type="spellEnd"/>
      <w:r>
        <w:rPr>
          <w:rFonts w:ascii="Open Sans" w:hAnsi="Open Sans"/>
          <w:color w:val="686868"/>
        </w:rPr>
        <w:t xml:space="preserve"> cu </w:t>
      </w:r>
      <w:proofErr w:type="spellStart"/>
      <w:r>
        <w:rPr>
          <w:rFonts w:ascii="Open Sans" w:hAnsi="Open Sans"/>
          <w:color w:val="686868"/>
        </w:rPr>
        <w:t>taxă</w:t>
      </w:r>
      <w:proofErr w:type="spellEnd"/>
      <w:r>
        <w:rPr>
          <w:rFonts w:ascii="Open Sans" w:hAnsi="Open Sans"/>
          <w:color w:val="686868"/>
        </w:rPr>
        <w:t> </w:t>
      </w:r>
      <w:r>
        <w:rPr>
          <w:rStyle w:val="Strong"/>
          <w:rFonts w:ascii="Open Sans" w:hAnsi="Open Sans"/>
          <w:color w:val="686868"/>
        </w:rPr>
        <w:t>online</w:t>
      </w:r>
      <w:r>
        <w:rPr>
          <w:rFonts w:ascii="Open Sans" w:hAnsi="Open Sans"/>
          <w:color w:val="686868"/>
        </w:rPr>
        <w:t> </w:t>
      </w:r>
      <w:proofErr w:type="spellStart"/>
      <w:r>
        <w:rPr>
          <w:rFonts w:ascii="Open Sans" w:hAnsi="Open Sans"/>
          <w:color w:val="686868"/>
        </w:rPr>
        <w:t>pe</w:t>
      </w:r>
      <w:proofErr w:type="spellEnd"/>
      <w:r>
        <w:rPr>
          <w:rFonts w:ascii="Open Sans" w:hAnsi="Open Sans"/>
          <w:color w:val="686868"/>
        </w:rPr>
        <w:t xml:space="preserve"> </w:t>
      </w:r>
      <w:proofErr w:type="spellStart"/>
      <w:r>
        <w:rPr>
          <w:rFonts w:ascii="Open Sans" w:hAnsi="Open Sans"/>
          <w:color w:val="686868"/>
        </w:rPr>
        <w:t>platforma</w:t>
      </w:r>
      <w:proofErr w:type="spellEnd"/>
      <w:r>
        <w:rPr>
          <w:rFonts w:ascii="Open Sans" w:hAnsi="Open Sans"/>
          <w:color w:val="686868"/>
        </w:rPr>
        <w:t xml:space="preserve"> de </w:t>
      </w:r>
      <w:proofErr w:type="spellStart"/>
      <w:r>
        <w:rPr>
          <w:rFonts w:ascii="Open Sans" w:hAnsi="Open Sans"/>
          <w:color w:val="686868"/>
        </w:rPr>
        <w:t>înscriere</w:t>
      </w:r>
      <w:proofErr w:type="spellEnd"/>
      <w:r>
        <w:rPr>
          <w:rFonts w:ascii="Open Sans" w:hAnsi="Open Sans"/>
          <w:color w:val="686868"/>
        </w:rPr>
        <w:t>;</w:t>
      </w:r>
    </w:p>
    <w:p w:rsidR="00475B5E" w:rsidRDefault="00475B5E" w:rsidP="00475B5E">
      <w:pPr>
        <w:numPr>
          <w:ilvl w:val="0"/>
          <w:numId w:val="2"/>
        </w:numPr>
        <w:shd w:val="clear" w:color="auto" w:fill="FFFFFF"/>
        <w:spacing w:before="100" w:beforeAutospacing="1" w:after="0" w:afterAutospacing="1" w:line="240" w:lineRule="auto"/>
        <w:rPr>
          <w:rFonts w:ascii="Open Sans" w:hAnsi="Open Sans"/>
          <w:color w:val="686868"/>
        </w:rPr>
      </w:pPr>
      <w:r>
        <w:rPr>
          <w:rStyle w:val="Strong"/>
          <w:rFonts w:ascii="Open Sans" w:hAnsi="Open Sans"/>
          <w:color w:val="686868"/>
        </w:rPr>
        <w:t xml:space="preserve">Se </w:t>
      </w:r>
      <w:proofErr w:type="spellStart"/>
      <w:r>
        <w:rPr>
          <w:rStyle w:val="Strong"/>
          <w:rFonts w:ascii="Open Sans" w:hAnsi="Open Sans"/>
          <w:color w:val="686868"/>
        </w:rPr>
        <w:t>achită</w:t>
      </w:r>
      <w:proofErr w:type="spellEnd"/>
      <w:r>
        <w:rPr>
          <w:rStyle w:val="Strong"/>
          <w:rFonts w:ascii="Open Sans" w:hAnsi="Open Sans"/>
          <w:color w:val="686868"/>
        </w:rPr>
        <w:t xml:space="preserve"> online</w:t>
      </w:r>
      <w:r>
        <w:rPr>
          <w:rFonts w:ascii="Open Sans" w:hAnsi="Open Sans"/>
          <w:color w:val="686868"/>
        </w:rPr>
        <w:t> </w:t>
      </w:r>
      <w:proofErr w:type="spellStart"/>
      <w:r>
        <w:rPr>
          <w:rFonts w:ascii="Open Sans" w:hAnsi="Open Sans"/>
          <w:color w:val="686868"/>
        </w:rPr>
        <w:t>pe</w:t>
      </w:r>
      <w:proofErr w:type="spellEnd"/>
      <w:r>
        <w:rPr>
          <w:rFonts w:ascii="Open Sans" w:hAnsi="Open Sans"/>
          <w:color w:val="686868"/>
        </w:rPr>
        <w:t xml:space="preserve"> </w:t>
      </w:r>
      <w:proofErr w:type="spellStart"/>
      <w:r>
        <w:rPr>
          <w:rFonts w:ascii="Open Sans" w:hAnsi="Open Sans"/>
          <w:color w:val="686868"/>
        </w:rPr>
        <w:t>platformă</w:t>
      </w:r>
      <w:proofErr w:type="spellEnd"/>
      <w:r>
        <w:rPr>
          <w:rFonts w:ascii="Open Sans" w:hAnsi="Open Sans"/>
          <w:color w:val="686868"/>
        </w:rPr>
        <w:t> </w:t>
      </w:r>
      <w:r>
        <w:rPr>
          <w:rStyle w:val="Strong"/>
          <w:rFonts w:ascii="Open Sans" w:hAnsi="Open Sans"/>
          <w:color w:val="686868"/>
        </w:rPr>
        <w:t xml:space="preserve">prima </w:t>
      </w:r>
      <w:proofErr w:type="spellStart"/>
      <w:r>
        <w:rPr>
          <w:rStyle w:val="Strong"/>
          <w:rFonts w:ascii="Open Sans" w:hAnsi="Open Sans"/>
          <w:color w:val="686868"/>
        </w:rPr>
        <w:t>rată</w:t>
      </w:r>
      <w:proofErr w:type="spellEnd"/>
      <w:r>
        <w:rPr>
          <w:rStyle w:val="Strong"/>
          <w:rFonts w:ascii="Open Sans" w:hAnsi="Open Sans"/>
          <w:color w:val="686868"/>
        </w:rPr>
        <w:t xml:space="preserve"> de </w:t>
      </w:r>
      <w:proofErr w:type="spellStart"/>
      <w:r>
        <w:rPr>
          <w:rStyle w:val="Strong"/>
          <w:rFonts w:ascii="Open Sans" w:hAnsi="Open Sans"/>
          <w:color w:val="686868"/>
        </w:rPr>
        <w:t>şcolarizare</w:t>
      </w:r>
      <w:proofErr w:type="spellEnd"/>
      <w:r>
        <w:rPr>
          <w:rStyle w:val="Strong"/>
          <w:rFonts w:ascii="Open Sans" w:hAnsi="Open Sans"/>
          <w:color w:val="686868"/>
        </w:rPr>
        <w:t>: 900 lei</w:t>
      </w:r>
      <w:r>
        <w:rPr>
          <w:rFonts w:ascii="Open Sans" w:hAnsi="Open Sans"/>
          <w:color w:val="686868"/>
        </w:rPr>
        <w:t>;</w:t>
      </w:r>
    </w:p>
    <w:p w:rsidR="00475B5E" w:rsidRPr="00475B5E" w:rsidRDefault="00475B5E" w:rsidP="00475B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hAnsi="Open Sans"/>
          <w:color w:val="686868"/>
          <w:lang w:val="it-IT"/>
        </w:rPr>
      </w:pPr>
      <w:r w:rsidRPr="00475B5E">
        <w:rPr>
          <w:rFonts w:ascii="Open Sans" w:hAnsi="Open Sans"/>
          <w:color w:val="686868"/>
          <w:lang w:val="it-IT"/>
        </w:rPr>
        <w:t>Încărcarea şi trimiterea contractului de şcolarizare semnat;</w:t>
      </w:r>
    </w:p>
    <w:p w:rsidR="00475B5E" w:rsidRPr="00475B5E" w:rsidRDefault="00475B5E" w:rsidP="00475B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hAnsi="Open Sans"/>
          <w:color w:val="686868"/>
          <w:lang w:val="it-IT"/>
        </w:rPr>
      </w:pPr>
      <w:r w:rsidRPr="00475B5E">
        <w:rPr>
          <w:rFonts w:ascii="Open Sans" w:hAnsi="Open Sans"/>
          <w:color w:val="686868"/>
          <w:lang w:val="it-IT"/>
        </w:rPr>
        <w:t>Se bifează în contul din platformă opţiunea conform căreia se doreşte redistribuirea pentru un loc bugetat;</w:t>
      </w:r>
    </w:p>
    <w:p w:rsidR="00475B5E" w:rsidRPr="00475B5E" w:rsidRDefault="00475B5E" w:rsidP="00475B5E">
      <w:pPr>
        <w:numPr>
          <w:ilvl w:val="0"/>
          <w:numId w:val="2"/>
        </w:numPr>
        <w:shd w:val="clear" w:color="auto" w:fill="FFFFFF"/>
        <w:spacing w:before="100" w:beforeAutospacing="1" w:after="0" w:afterAutospacing="1" w:line="240" w:lineRule="auto"/>
        <w:rPr>
          <w:rFonts w:ascii="Open Sans" w:hAnsi="Open Sans"/>
          <w:color w:val="686868"/>
          <w:lang w:val="it-IT"/>
        </w:rPr>
      </w:pPr>
      <w:r w:rsidRPr="00475B5E">
        <w:rPr>
          <w:rFonts w:ascii="Open Sans" w:hAnsi="Open Sans"/>
          <w:color w:val="686868"/>
          <w:lang w:val="it-IT"/>
        </w:rPr>
        <w:t>Depunerea dosarului complet cu documentele în original (+2 fotografii tip buletin) la sediul facultăţii în perioada: </w:t>
      </w:r>
      <w:r w:rsidRPr="00475B5E">
        <w:rPr>
          <w:rStyle w:val="Strong"/>
          <w:rFonts w:ascii="Open Sans" w:hAnsi="Open Sans"/>
          <w:color w:val="686868"/>
          <w:lang w:val="it-IT"/>
        </w:rPr>
        <w:t>13 ȘI 14 SEPTEMBRIE 2023, între orele 9:00 – 12:00</w:t>
      </w:r>
      <w:r w:rsidRPr="00475B5E">
        <w:rPr>
          <w:rFonts w:ascii="Open Sans" w:hAnsi="Open Sans"/>
          <w:color w:val="686868"/>
          <w:lang w:val="it-IT"/>
        </w:rPr>
        <w:t>;</w:t>
      </w:r>
    </w:p>
    <w:p w:rsidR="00475B5E" w:rsidRPr="00475B5E" w:rsidRDefault="00475B5E" w:rsidP="00475B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hAnsi="Open Sans"/>
          <w:color w:val="686868"/>
          <w:lang w:val="it-IT"/>
        </w:rPr>
      </w:pPr>
      <w:r w:rsidRPr="00475B5E">
        <w:rPr>
          <w:rFonts w:ascii="Open Sans" w:hAnsi="Open Sans"/>
          <w:color w:val="686868"/>
          <w:lang w:val="it-IT"/>
        </w:rPr>
        <w:t>Bifarea modului pedagogic (dacă se doreşte);</w:t>
      </w:r>
    </w:p>
    <w:p w:rsidR="00475B5E" w:rsidRPr="00475B5E" w:rsidRDefault="00475B5E" w:rsidP="00475B5E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Open Sans" w:hAnsi="Open Sans"/>
          <w:color w:val="686868"/>
          <w:lang w:val="it-IT"/>
        </w:rPr>
      </w:pPr>
      <w:r w:rsidRPr="00475B5E">
        <w:rPr>
          <w:rFonts w:ascii="Open Sans" w:hAnsi="Open Sans"/>
          <w:color w:val="686868"/>
          <w:lang w:val="it-IT"/>
        </w:rPr>
        <w:t>Bifarea solicitării pentru cămin (dacă se doreşte);</w:t>
      </w:r>
    </w:p>
    <w:p w:rsidR="00475B5E" w:rsidRPr="00475B5E" w:rsidRDefault="00475B5E" w:rsidP="00475B5E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rPr>
          <w:rFonts w:ascii="Open Sans" w:hAnsi="Open Sans"/>
          <w:color w:val="686868"/>
          <w:lang w:val="it-IT"/>
        </w:rPr>
      </w:pPr>
      <w:r w:rsidRPr="00475B5E">
        <w:rPr>
          <w:rFonts w:ascii="Open Sans" w:hAnsi="Open Sans"/>
          <w:color w:val="686868"/>
          <w:lang w:val="it-IT"/>
        </w:rPr>
        <w:t>Solicitarea unui loc bugetat la o secţie unde au rămas locuri libere printr-o cerere de transfer adresată pe adresa comisiei de admitere (dacă se doreşte),</w:t>
      </w:r>
      <w:r w:rsidRPr="00475B5E">
        <w:rPr>
          <w:rStyle w:val="Strong"/>
          <w:rFonts w:ascii="Open Sans" w:hAnsi="Open Sans"/>
          <w:color w:val="686868"/>
          <w:lang w:val="it-IT"/>
        </w:rPr>
        <w:t> (vezi situaţia centralizatoare);</w:t>
      </w:r>
    </w:p>
    <w:p w:rsidR="00475B5E" w:rsidRPr="00475B5E" w:rsidRDefault="00475B5E" w:rsidP="00475B5E">
      <w:pPr>
        <w:pStyle w:val="NormalWeb"/>
        <w:shd w:val="clear" w:color="auto" w:fill="FFFFFF"/>
        <w:spacing w:before="0" w:beforeAutospacing="0"/>
        <w:rPr>
          <w:rFonts w:ascii="Open Sans" w:hAnsi="Open Sans"/>
          <w:color w:val="292B2C"/>
          <w:sz w:val="26"/>
          <w:szCs w:val="26"/>
          <w:lang w:val="it-IT"/>
        </w:rPr>
      </w:pPr>
      <w:r w:rsidRPr="00475B5E">
        <w:rPr>
          <w:rFonts w:ascii="Open Sans" w:hAnsi="Open Sans"/>
          <w:color w:val="292B2C"/>
          <w:sz w:val="26"/>
          <w:szCs w:val="26"/>
          <w:lang w:val="it-IT"/>
        </w:rPr>
        <w:t> </w:t>
      </w:r>
    </w:p>
    <w:p w:rsidR="00475B5E" w:rsidRPr="00475B5E" w:rsidRDefault="00475B5E" w:rsidP="00475B5E">
      <w:pPr>
        <w:pStyle w:val="xmsonormal"/>
        <w:shd w:val="clear" w:color="auto" w:fill="FFFFFF"/>
        <w:spacing w:before="0" w:beforeAutospacing="0" w:after="0" w:afterAutospacing="0"/>
        <w:rPr>
          <w:rFonts w:ascii="Open Sans" w:hAnsi="Open Sans"/>
          <w:color w:val="292B2C"/>
          <w:sz w:val="26"/>
          <w:szCs w:val="26"/>
          <w:lang w:val="it-IT"/>
        </w:rPr>
      </w:pPr>
      <w:r w:rsidRPr="00475B5E">
        <w:rPr>
          <w:rStyle w:val="Strong"/>
          <w:rFonts w:ascii="Open Sans" w:hAnsi="Open Sans"/>
          <w:color w:val="292B2C"/>
          <w:sz w:val="26"/>
          <w:szCs w:val="26"/>
          <w:lang w:val="it-IT"/>
        </w:rPr>
        <w:t> </w:t>
      </w:r>
    </w:p>
    <w:p w:rsidR="00475B5E" w:rsidRPr="00475B5E" w:rsidRDefault="00475B5E" w:rsidP="00475B5E">
      <w:pPr>
        <w:pStyle w:val="NormalWeb"/>
        <w:shd w:val="clear" w:color="auto" w:fill="FFFFFF"/>
        <w:spacing w:before="0" w:beforeAutospacing="0" w:after="0"/>
        <w:rPr>
          <w:rFonts w:ascii="Open Sans" w:hAnsi="Open Sans"/>
          <w:color w:val="292B2C"/>
          <w:sz w:val="26"/>
          <w:szCs w:val="26"/>
          <w:lang w:val="it-IT"/>
        </w:rPr>
      </w:pPr>
      <w:bookmarkStart w:id="0" w:name="_GoBack"/>
      <w:bookmarkEnd w:id="0"/>
      <w:r w:rsidRPr="00475B5E">
        <w:rPr>
          <w:rStyle w:val="Strong"/>
          <w:rFonts w:ascii="Open Sans" w:hAnsi="Open Sans"/>
          <w:color w:val="292B2C"/>
          <w:sz w:val="26"/>
          <w:szCs w:val="26"/>
          <w:lang w:val="it-IT"/>
        </w:rPr>
        <w:t>ETAPA II: NIVEL LICENŢĂ</w:t>
      </w:r>
    </w:p>
    <w:p w:rsidR="00475B5E" w:rsidRPr="00475B5E" w:rsidRDefault="00475B5E" w:rsidP="00475B5E">
      <w:pPr>
        <w:pStyle w:val="NormalWeb"/>
        <w:shd w:val="clear" w:color="auto" w:fill="FFFFFF"/>
        <w:spacing w:before="0" w:beforeAutospacing="0" w:after="0"/>
        <w:rPr>
          <w:rFonts w:ascii="Open Sans" w:hAnsi="Open Sans"/>
          <w:color w:val="292B2C"/>
          <w:sz w:val="26"/>
          <w:szCs w:val="26"/>
          <w:lang w:val="it-IT"/>
        </w:rPr>
      </w:pPr>
      <w:r w:rsidRPr="00475B5E">
        <w:rPr>
          <w:rFonts w:ascii="Open Sans" w:hAnsi="Open Sans"/>
          <w:color w:val="292B2C"/>
          <w:sz w:val="26"/>
          <w:szCs w:val="26"/>
          <w:lang w:val="it-IT"/>
        </w:rPr>
        <w:t>■ înscrierea candidaţilor: </w:t>
      </w:r>
      <w:r w:rsidRPr="00475B5E">
        <w:rPr>
          <w:rStyle w:val="Strong"/>
          <w:rFonts w:ascii="Open Sans" w:hAnsi="Open Sans"/>
          <w:color w:val="292B2C"/>
          <w:sz w:val="26"/>
          <w:szCs w:val="26"/>
          <w:lang w:val="it-IT"/>
        </w:rPr>
        <w:t>4, 5, 6 septembrie 2023 (ultima zi: ora 14:00)</w:t>
      </w:r>
      <w:r w:rsidRPr="00475B5E">
        <w:rPr>
          <w:rFonts w:ascii="Open Sans" w:hAnsi="Open Sans"/>
          <w:color w:val="292B2C"/>
          <w:sz w:val="26"/>
          <w:szCs w:val="26"/>
          <w:lang w:val="it-IT"/>
        </w:rPr>
        <w:br/>
        <w:t>■ susținerea probei de competență lingvistică: </w:t>
      </w:r>
      <w:r w:rsidRPr="00475B5E">
        <w:rPr>
          <w:rStyle w:val="Strong"/>
          <w:rFonts w:ascii="Open Sans" w:hAnsi="Open Sans"/>
          <w:color w:val="292B2C"/>
          <w:sz w:val="26"/>
          <w:szCs w:val="26"/>
          <w:lang w:val="it-IT"/>
        </w:rPr>
        <w:t>8 septembrie 2023 – sala Eminescu, ora 9:30</w:t>
      </w:r>
    </w:p>
    <w:p w:rsidR="00475B5E" w:rsidRPr="00475B5E" w:rsidRDefault="00475B5E" w:rsidP="00475B5E">
      <w:pPr>
        <w:pStyle w:val="xmsonormal"/>
        <w:shd w:val="clear" w:color="auto" w:fill="FFFFFF"/>
        <w:spacing w:before="0" w:beforeAutospacing="0" w:after="0"/>
        <w:rPr>
          <w:rFonts w:ascii="Open Sans" w:hAnsi="Open Sans"/>
          <w:color w:val="292B2C"/>
          <w:sz w:val="26"/>
          <w:szCs w:val="26"/>
          <w:lang w:val="fr-FR"/>
        </w:rPr>
      </w:pPr>
      <w:proofErr w:type="gramStart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ATENȚIE!</w:t>
      </w:r>
      <w:proofErr w:type="gramEnd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 </w:t>
      </w:r>
      <w:proofErr w:type="spellStart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Accesul</w:t>
      </w:r>
      <w:proofErr w:type="spellEnd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 xml:space="preserve"> </w:t>
      </w:r>
      <w:proofErr w:type="spellStart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în</w:t>
      </w:r>
      <w:proofErr w:type="spellEnd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 xml:space="preserve"> sala </w:t>
      </w:r>
      <w:proofErr w:type="gramStart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de examen</w:t>
      </w:r>
      <w:proofErr w:type="gramEnd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 xml:space="preserve"> se va face OBLIGATORIU </w:t>
      </w:r>
      <w:proofErr w:type="spellStart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pe</w:t>
      </w:r>
      <w:proofErr w:type="spellEnd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 xml:space="preserve"> </w:t>
      </w:r>
      <w:proofErr w:type="spellStart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baza</w:t>
      </w:r>
      <w:proofErr w:type="spellEnd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 xml:space="preserve"> </w:t>
      </w:r>
      <w:proofErr w:type="spellStart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actului</w:t>
      </w:r>
      <w:proofErr w:type="spellEnd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 xml:space="preserve"> de </w:t>
      </w:r>
      <w:proofErr w:type="spellStart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identitate</w:t>
      </w:r>
      <w:proofErr w:type="spellEnd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 xml:space="preserve"> (CI </w:t>
      </w:r>
      <w:proofErr w:type="spellStart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sau</w:t>
      </w:r>
      <w:proofErr w:type="spellEnd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 xml:space="preserve"> </w:t>
      </w:r>
      <w:proofErr w:type="spellStart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pașaport</w:t>
      </w:r>
      <w:proofErr w:type="spellEnd"/>
      <w:r w:rsidRPr="00475B5E">
        <w:rPr>
          <w:rStyle w:val="Strong"/>
          <w:rFonts w:ascii="Open Sans" w:hAnsi="Open Sans"/>
          <w:color w:val="292B2C"/>
          <w:sz w:val="26"/>
          <w:szCs w:val="26"/>
          <w:lang w:val="fr-FR"/>
        </w:rPr>
        <w:t>).</w:t>
      </w:r>
    </w:p>
    <w:p w:rsidR="00475B5E" w:rsidRPr="00475B5E" w:rsidRDefault="00475B5E" w:rsidP="00475B5E">
      <w:pPr>
        <w:pStyle w:val="xmsonormal"/>
        <w:shd w:val="clear" w:color="auto" w:fill="FFFFFF"/>
        <w:spacing w:before="0" w:beforeAutospacing="0" w:after="0"/>
        <w:rPr>
          <w:rFonts w:ascii="Open Sans" w:hAnsi="Open Sans"/>
          <w:color w:val="292B2C"/>
          <w:sz w:val="26"/>
          <w:szCs w:val="26"/>
          <w:lang w:val="it-IT"/>
        </w:rPr>
      </w:pPr>
      <w:r w:rsidRPr="00475B5E">
        <w:rPr>
          <w:rStyle w:val="Strong"/>
          <w:rFonts w:ascii="Open Sans" w:hAnsi="Open Sans"/>
          <w:color w:val="292B2C"/>
          <w:sz w:val="26"/>
          <w:szCs w:val="26"/>
          <w:lang w:val="it-IT"/>
        </w:rPr>
        <w:lastRenderedPageBreak/>
        <w:t>Este INTERZISĂ folosirea telefoanelor mobile sau a altor dispozitive audio/video/smart.</w:t>
      </w:r>
    </w:p>
    <w:p w:rsidR="00475B5E" w:rsidRPr="00475B5E" w:rsidRDefault="00475B5E" w:rsidP="00475B5E">
      <w:pPr>
        <w:pStyle w:val="NormalWeb"/>
        <w:shd w:val="clear" w:color="auto" w:fill="FFFFFF"/>
        <w:spacing w:before="0" w:beforeAutospacing="0" w:after="0"/>
        <w:rPr>
          <w:rFonts w:ascii="Open Sans" w:hAnsi="Open Sans"/>
          <w:color w:val="292B2C"/>
          <w:sz w:val="26"/>
          <w:szCs w:val="26"/>
          <w:lang w:val="it-IT"/>
        </w:rPr>
      </w:pPr>
      <w:r w:rsidRPr="00475B5E">
        <w:rPr>
          <w:rFonts w:ascii="Open Sans" w:hAnsi="Open Sans"/>
          <w:color w:val="292B2C"/>
          <w:sz w:val="26"/>
          <w:szCs w:val="26"/>
          <w:lang w:val="it-IT"/>
        </w:rPr>
        <w:t>■ afișarea rezultatelor (probei): </w:t>
      </w:r>
      <w:r w:rsidRPr="00475B5E">
        <w:rPr>
          <w:rStyle w:val="Strong"/>
          <w:rFonts w:ascii="Open Sans" w:hAnsi="Open Sans"/>
          <w:color w:val="292B2C"/>
          <w:sz w:val="26"/>
          <w:szCs w:val="26"/>
          <w:lang w:val="it-IT"/>
        </w:rPr>
        <w:t>9 septembrie 2023</w:t>
      </w:r>
    </w:p>
    <w:p w:rsidR="00475B5E" w:rsidRPr="00475B5E" w:rsidRDefault="00475B5E" w:rsidP="00475B5E">
      <w:pPr>
        <w:pStyle w:val="NormalWeb"/>
        <w:shd w:val="clear" w:color="auto" w:fill="FFFFFF"/>
        <w:spacing w:before="0" w:beforeAutospacing="0" w:after="0"/>
        <w:rPr>
          <w:rFonts w:ascii="Open Sans" w:hAnsi="Open Sans"/>
          <w:color w:val="292B2C"/>
          <w:sz w:val="26"/>
          <w:szCs w:val="26"/>
          <w:lang w:val="it-IT"/>
        </w:rPr>
      </w:pPr>
      <w:r w:rsidRPr="00475B5E">
        <w:rPr>
          <w:rFonts w:ascii="Open Sans" w:hAnsi="Open Sans"/>
          <w:color w:val="292B2C"/>
          <w:sz w:val="26"/>
          <w:szCs w:val="26"/>
          <w:lang w:val="it-IT"/>
        </w:rPr>
        <w:t>■ contestații: </w:t>
      </w:r>
      <w:r w:rsidRPr="00475B5E">
        <w:rPr>
          <w:rStyle w:val="Strong"/>
          <w:rFonts w:ascii="Open Sans" w:hAnsi="Open Sans"/>
          <w:color w:val="292B2C"/>
          <w:sz w:val="26"/>
          <w:szCs w:val="26"/>
          <w:lang w:val="it-IT"/>
        </w:rPr>
        <w:t>9 septembrie 2023 – online, până la ora 13:00.</w:t>
      </w:r>
    </w:p>
    <w:p w:rsidR="00475B5E" w:rsidRPr="00475B5E" w:rsidRDefault="00475B5E" w:rsidP="00475B5E">
      <w:pPr>
        <w:pStyle w:val="NormalWeb"/>
        <w:shd w:val="clear" w:color="auto" w:fill="FFFFFF"/>
        <w:spacing w:before="0" w:beforeAutospacing="0" w:after="0" w:afterAutospacing="0"/>
        <w:rPr>
          <w:rFonts w:ascii="Open Sans" w:hAnsi="Open Sans"/>
          <w:color w:val="292B2C"/>
          <w:sz w:val="26"/>
          <w:szCs w:val="26"/>
          <w:lang w:val="fr-FR"/>
        </w:rPr>
      </w:pPr>
      <w:r w:rsidRPr="00475B5E">
        <w:rPr>
          <w:rFonts w:ascii="Open Sans" w:hAnsi="Open Sans"/>
          <w:color w:val="292B2C"/>
          <w:sz w:val="26"/>
          <w:szCs w:val="26"/>
          <w:lang w:val="it-IT"/>
        </w:rPr>
        <w:t xml:space="preserve">Contestațiile se depun la adresa de e-mail lett@ubbcluj.ro până la ora 13:00. </w:t>
      </w:r>
      <w:r w:rsidRPr="00475B5E">
        <w:rPr>
          <w:rFonts w:ascii="Open Sans" w:hAnsi="Open Sans"/>
          <w:color w:val="292B2C"/>
          <w:sz w:val="26"/>
          <w:szCs w:val="26"/>
          <w:lang w:val="fr-FR"/>
        </w:rPr>
        <w:t xml:space="preserve">Se </w:t>
      </w:r>
      <w:proofErr w:type="spellStart"/>
      <w:r w:rsidRPr="00475B5E">
        <w:rPr>
          <w:rFonts w:ascii="Open Sans" w:hAnsi="Open Sans"/>
          <w:color w:val="292B2C"/>
          <w:sz w:val="26"/>
          <w:szCs w:val="26"/>
          <w:lang w:val="fr-FR"/>
        </w:rPr>
        <w:t>acceptă</w:t>
      </w:r>
      <w:proofErr w:type="spellEnd"/>
      <w:r w:rsidRPr="00475B5E">
        <w:rPr>
          <w:rFonts w:ascii="Open Sans" w:hAnsi="Open Sans"/>
          <w:color w:val="292B2C"/>
          <w:sz w:val="26"/>
          <w:szCs w:val="26"/>
          <w:lang w:val="fr-FR"/>
        </w:rPr>
        <w:t xml:space="preserve"> </w:t>
      </w:r>
      <w:proofErr w:type="spellStart"/>
      <w:r w:rsidRPr="00475B5E">
        <w:rPr>
          <w:rFonts w:ascii="Open Sans" w:hAnsi="Open Sans"/>
          <w:color w:val="292B2C"/>
          <w:sz w:val="26"/>
          <w:szCs w:val="26"/>
          <w:lang w:val="fr-FR"/>
        </w:rPr>
        <w:t>doar</w:t>
      </w:r>
      <w:proofErr w:type="spellEnd"/>
      <w:r w:rsidRPr="00475B5E">
        <w:rPr>
          <w:rFonts w:ascii="Open Sans" w:hAnsi="Open Sans"/>
          <w:color w:val="292B2C"/>
          <w:sz w:val="26"/>
          <w:szCs w:val="26"/>
          <w:lang w:val="fr-FR"/>
        </w:rPr>
        <w:t xml:space="preserve"> </w:t>
      </w:r>
      <w:proofErr w:type="spellStart"/>
      <w:r w:rsidRPr="00475B5E">
        <w:rPr>
          <w:rFonts w:ascii="Open Sans" w:hAnsi="Open Sans"/>
          <w:color w:val="292B2C"/>
          <w:sz w:val="26"/>
          <w:szCs w:val="26"/>
          <w:lang w:val="fr-FR"/>
        </w:rPr>
        <w:t>formularul</w:t>
      </w:r>
      <w:proofErr w:type="spellEnd"/>
      <w:r w:rsidRPr="00475B5E">
        <w:rPr>
          <w:rFonts w:ascii="Open Sans" w:hAnsi="Open Sans"/>
          <w:color w:val="292B2C"/>
          <w:sz w:val="26"/>
          <w:szCs w:val="26"/>
          <w:lang w:val="fr-FR"/>
        </w:rPr>
        <w:t xml:space="preserve"> de mai </w:t>
      </w:r>
      <w:proofErr w:type="spellStart"/>
      <w:r w:rsidRPr="00475B5E">
        <w:rPr>
          <w:rFonts w:ascii="Open Sans" w:hAnsi="Open Sans"/>
          <w:color w:val="292B2C"/>
          <w:sz w:val="26"/>
          <w:szCs w:val="26"/>
          <w:lang w:val="fr-FR"/>
        </w:rPr>
        <w:t>jos</w:t>
      </w:r>
      <w:proofErr w:type="spellEnd"/>
      <w:r w:rsidRPr="00475B5E">
        <w:rPr>
          <w:rFonts w:ascii="Open Sans" w:hAnsi="Open Sans"/>
          <w:color w:val="292B2C"/>
          <w:sz w:val="26"/>
          <w:szCs w:val="26"/>
          <w:lang w:val="fr-FR"/>
        </w:rPr>
        <w:t xml:space="preserve"> </w:t>
      </w:r>
      <w:proofErr w:type="spellStart"/>
      <w:r w:rsidRPr="00475B5E">
        <w:rPr>
          <w:rFonts w:ascii="Open Sans" w:hAnsi="Open Sans"/>
          <w:color w:val="292B2C"/>
          <w:sz w:val="26"/>
          <w:szCs w:val="26"/>
          <w:lang w:val="fr-FR"/>
        </w:rPr>
        <w:t>drept</w:t>
      </w:r>
      <w:proofErr w:type="spellEnd"/>
      <w:r w:rsidRPr="00475B5E">
        <w:rPr>
          <w:rFonts w:ascii="Open Sans" w:hAnsi="Open Sans"/>
          <w:color w:val="292B2C"/>
          <w:sz w:val="26"/>
          <w:szCs w:val="26"/>
          <w:lang w:val="fr-FR"/>
        </w:rPr>
        <w:t xml:space="preserve"> </w:t>
      </w:r>
      <w:proofErr w:type="spellStart"/>
      <w:r w:rsidRPr="00475B5E">
        <w:rPr>
          <w:rFonts w:ascii="Open Sans" w:hAnsi="Open Sans"/>
          <w:color w:val="292B2C"/>
          <w:sz w:val="26"/>
          <w:szCs w:val="26"/>
          <w:lang w:val="fr-FR"/>
        </w:rPr>
        <w:t>contestație</w:t>
      </w:r>
      <w:proofErr w:type="spellEnd"/>
      <w:r w:rsidRPr="00475B5E">
        <w:rPr>
          <w:rFonts w:ascii="Open Sans" w:hAnsi="Open Sans"/>
          <w:color w:val="292B2C"/>
          <w:sz w:val="26"/>
          <w:szCs w:val="26"/>
          <w:lang w:val="fr-FR"/>
        </w:rPr>
        <w:t>.</w:t>
      </w:r>
    </w:p>
    <w:p w:rsidR="00475B5E" w:rsidRPr="00475B5E" w:rsidRDefault="00327A0E" w:rsidP="00475B5E">
      <w:pPr>
        <w:shd w:val="clear" w:color="auto" w:fill="FFFFFF"/>
        <w:textAlignment w:val="top"/>
        <w:rPr>
          <w:rFonts w:ascii="Open Sans" w:hAnsi="Open Sans"/>
          <w:color w:val="292B2C"/>
          <w:sz w:val="24"/>
          <w:szCs w:val="24"/>
          <w:lang w:val="fr-FR"/>
        </w:rPr>
      </w:pPr>
      <w:r>
        <w:fldChar w:fldCharType="begin"/>
      </w:r>
      <w:r w:rsidRPr="00327A0E">
        <w:rPr>
          <w:lang w:val="fr-FR"/>
        </w:rPr>
        <w:instrText xml:space="preserve"> HYPERLINK "https://lett.ubbcluj.ro/wp-content/uploads/2023/09/Formular-contestatie-examen-admitere-septembrie-2023.pdf</w:instrText>
      </w:r>
      <w:r w:rsidRPr="00327A0E">
        <w:rPr>
          <w:lang w:val="fr-FR"/>
        </w:rPr>
        <w:instrText xml:space="preserve">" \t "_blank" </w:instrText>
      </w:r>
      <w:r>
        <w:fldChar w:fldCharType="separate"/>
      </w:r>
      <w:proofErr w:type="spellStart"/>
      <w:r w:rsidR="00475B5E" w:rsidRPr="00475B5E">
        <w:rPr>
          <w:rStyle w:val="Hyperlink"/>
          <w:rFonts w:ascii="Open Sans" w:hAnsi="Open Sans"/>
          <w:color w:val="555555"/>
          <w:bdr w:val="single" w:sz="12" w:space="13" w:color="555555" w:frame="1"/>
          <w:lang w:val="fr-FR"/>
        </w:rPr>
        <w:t>Formular</w:t>
      </w:r>
      <w:proofErr w:type="spellEnd"/>
      <w:r w:rsidR="00475B5E" w:rsidRPr="00475B5E">
        <w:rPr>
          <w:rStyle w:val="Hyperlink"/>
          <w:rFonts w:ascii="Open Sans" w:hAnsi="Open Sans"/>
          <w:color w:val="555555"/>
          <w:bdr w:val="single" w:sz="12" w:space="13" w:color="555555" w:frame="1"/>
          <w:lang w:val="fr-FR"/>
        </w:rPr>
        <w:t xml:space="preserve"> </w:t>
      </w:r>
      <w:proofErr w:type="spellStart"/>
      <w:r w:rsidR="00475B5E" w:rsidRPr="00475B5E">
        <w:rPr>
          <w:rStyle w:val="Hyperlink"/>
          <w:rFonts w:ascii="Open Sans" w:hAnsi="Open Sans"/>
          <w:color w:val="555555"/>
          <w:bdr w:val="single" w:sz="12" w:space="13" w:color="555555" w:frame="1"/>
          <w:lang w:val="fr-FR"/>
        </w:rPr>
        <w:t>contestatie</w:t>
      </w:r>
      <w:proofErr w:type="spellEnd"/>
      <w:r w:rsidR="00475B5E" w:rsidRPr="00475B5E">
        <w:rPr>
          <w:rStyle w:val="Hyperlink"/>
          <w:rFonts w:ascii="Open Sans" w:hAnsi="Open Sans"/>
          <w:color w:val="555555"/>
          <w:bdr w:val="single" w:sz="12" w:space="13" w:color="555555" w:frame="1"/>
          <w:lang w:val="fr-FR"/>
        </w:rPr>
        <w:t xml:space="preserve">, </w:t>
      </w:r>
      <w:proofErr w:type="spellStart"/>
      <w:r w:rsidR="00475B5E" w:rsidRPr="00475B5E">
        <w:rPr>
          <w:rStyle w:val="Hyperlink"/>
          <w:rFonts w:ascii="Open Sans" w:hAnsi="Open Sans"/>
          <w:color w:val="555555"/>
          <w:bdr w:val="single" w:sz="12" w:space="13" w:color="555555" w:frame="1"/>
          <w:lang w:val="fr-FR"/>
        </w:rPr>
        <w:t>septembrie</w:t>
      </w:r>
      <w:proofErr w:type="spellEnd"/>
      <w:r w:rsidR="00475B5E" w:rsidRPr="00475B5E">
        <w:rPr>
          <w:rStyle w:val="Hyperlink"/>
          <w:rFonts w:ascii="Open Sans" w:hAnsi="Open Sans"/>
          <w:color w:val="555555"/>
          <w:bdr w:val="single" w:sz="12" w:space="13" w:color="555555" w:frame="1"/>
          <w:lang w:val="fr-FR"/>
        </w:rPr>
        <w:t xml:space="preserve"> 2023</w:t>
      </w:r>
      <w:r>
        <w:rPr>
          <w:rStyle w:val="Hyperlink"/>
          <w:rFonts w:ascii="Open Sans" w:hAnsi="Open Sans"/>
          <w:color w:val="555555"/>
          <w:bdr w:val="single" w:sz="12" w:space="13" w:color="555555" w:frame="1"/>
          <w:lang w:val="fr-FR"/>
        </w:rPr>
        <w:fldChar w:fldCharType="end"/>
      </w:r>
    </w:p>
    <w:p w:rsidR="00475B5E" w:rsidRDefault="00475B5E" w:rsidP="00475B5E">
      <w:pPr>
        <w:pStyle w:val="NormalWeb"/>
        <w:shd w:val="clear" w:color="auto" w:fill="FFFFFF"/>
        <w:spacing w:before="0" w:beforeAutospacing="0" w:after="0" w:afterAutospacing="0"/>
        <w:rPr>
          <w:rFonts w:ascii="Open Sans" w:hAnsi="Open Sans"/>
          <w:color w:val="292B2C"/>
          <w:sz w:val="26"/>
          <w:szCs w:val="26"/>
        </w:rPr>
      </w:pPr>
      <w:r>
        <w:rPr>
          <w:rFonts w:ascii="Open Sans" w:hAnsi="Open Sans"/>
          <w:color w:val="292B2C"/>
          <w:sz w:val="26"/>
          <w:szCs w:val="26"/>
        </w:rPr>
        <w:t xml:space="preserve">■ </w:t>
      </w:r>
      <w:proofErr w:type="spellStart"/>
      <w:r>
        <w:rPr>
          <w:rFonts w:ascii="Open Sans" w:hAnsi="Open Sans"/>
          <w:color w:val="292B2C"/>
          <w:sz w:val="26"/>
          <w:szCs w:val="26"/>
        </w:rPr>
        <w:t>rezultate</w:t>
      </w:r>
      <w:proofErr w:type="spellEnd"/>
      <w:r>
        <w:rPr>
          <w:rFonts w:ascii="Open Sans" w:hAnsi="Open Sans"/>
          <w:color w:val="292B2C"/>
          <w:sz w:val="26"/>
          <w:szCs w:val="26"/>
        </w:rPr>
        <w:t xml:space="preserve"> finale </w:t>
      </w:r>
      <w:proofErr w:type="spellStart"/>
      <w:r>
        <w:rPr>
          <w:rFonts w:ascii="Open Sans" w:hAnsi="Open Sans"/>
          <w:color w:val="292B2C"/>
          <w:sz w:val="26"/>
          <w:szCs w:val="26"/>
        </w:rPr>
        <w:t>după</w:t>
      </w:r>
      <w:proofErr w:type="spellEnd"/>
      <w:r>
        <w:rPr>
          <w:rFonts w:ascii="Open Sans" w:hAnsi="Open Sans"/>
          <w:color w:val="292B2C"/>
          <w:sz w:val="26"/>
          <w:szCs w:val="26"/>
        </w:rPr>
        <w:t xml:space="preserve"> </w:t>
      </w:r>
      <w:proofErr w:type="spellStart"/>
      <w:r>
        <w:rPr>
          <w:rFonts w:ascii="Open Sans" w:hAnsi="Open Sans"/>
          <w:color w:val="292B2C"/>
          <w:sz w:val="26"/>
          <w:szCs w:val="26"/>
        </w:rPr>
        <w:t>contestații</w:t>
      </w:r>
      <w:proofErr w:type="spellEnd"/>
      <w:r>
        <w:rPr>
          <w:rFonts w:ascii="Open Sans" w:hAnsi="Open Sans"/>
          <w:color w:val="292B2C"/>
          <w:sz w:val="26"/>
          <w:szCs w:val="26"/>
        </w:rPr>
        <w:t>: </w:t>
      </w:r>
      <w:r>
        <w:rPr>
          <w:rStyle w:val="Strong"/>
          <w:rFonts w:ascii="Open Sans" w:hAnsi="Open Sans"/>
          <w:color w:val="292B2C"/>
          <w:sz w:val="26"/>
          <w:szCs w:val="26"/>
        </w:rPr>
        <w:t xml:space="preserve">12 </w:t>
      </w:r>
      <w:proofErr w:type="spellStart"/>
      <w:r>
        <w:rPr>
          <w:rStyle w:val="Strong"/>
          <w:rFonts w:ascii="Open Sans" w:hAnsi="Open Sans"/>
          <w:color w:val="292B2C"/>
          <w:sz w:val="26"/>
          <w:szCs w:val="26"/>
        </w:rPr>
        <w:t>septembrie</w:t>
      </w:r>
      <w:proofErr w:type="spellEnd"/>
      <w:r>
        <w:rPr>
          <w:rStyle w:val="Strong"/>
          <w:rFonts w:ascii="Open Sans" w:hAnsi="Open Sans"/>
          <w:color w:val="292B2C"/>
          <w:sz w:val="26"/>
          <w:szCs w:val="26"/>
        </w:rPr>
        <w:t xml:space="preserve"> 2023</w:t>
      </w:r>
      <w:r>
        <w:rPr>
          <w:rFonts w:ascii="Open Sans" w:hAnsi="Open Sans"/>
          <w:color w:val="292B2C"/>
          <w:sz w:val="26"/>
          <w:szCs w:val="26"/>
        </w:rPr>
        <w:br/>
        <w:t xml:space="preserve">■ </w:t>
      </w:r>
      <w:proofErr w:type="spellStart"/>
      <w:r>
        <w:rPr>
          <w:rFonts w:ascii="Open Sans" w:hAnsi="Open Sans"/>
          <w:color w:val="292B2C"/>
          <w:sz w:val="26"/>
          <w:szCs w:val="26"/>
        </w:rPr>
        <w:t>confirmarea</w:t>
      </w:r>
      <w:proofErr w:type="spellEnd"/>
      <w:r>
        <w:rPr>
          <w:rFonts w:ascii="Open Sans" w:hAnsi="Open Sans"/>
          <w:color w:val="292B2C"/>
          <w:sz w:val="26"/>
          <w:szCs w:val="26"/>
        </w:rPr>
        <w:t xml:space="preserve"> </w:t>
      </w:r>
      <w:proofErr w:type="spellStart"/>
      <w:r>
        <w:rPr>
          <w:rFonts w:ascii="Open Sans" w:hAnsi="Open Sans"/>
          <w:color w:val="292B2C"/>
          <w:sz w:val="26"/>
          <w:szCs w:val="26"/>
        </w:rPr>
        <w:t>locurilor</w:t>
      </w:r>
      <w:proofErr w:type="spellEnd"/>
      <w:r>
        <w:rPr>
          <w:rFonts w:ascii="Open Sans" w:hAnsi="Open Sans"/>
          <w:color w:val="292B2C"/>
          <w:sz w:val="26"/>
          <w:szCs w:val="26"/>
        </w:rPr>
        <w:t>: </w:t>
      </w:r>
      <w:r>
        <w:rPr>
          <w:rStyle w:val="Strong"/>
          <w:rFonts w:ascii="Open Sans" w:hAnsi="Open Sans"/>
          <w:color w:val="292B2C"/>
          <w:sz w:val="26"/>
          <w:szCs w:val="26"/>
        </w:rPr>
        <w:t xml:space="preserve">13, 14 </w:t>
      </w:r>
      <w:proofErr w:type="spellStart"/>
      <w:r>
        <w:rPr>
          <w:rStyle w:val="Strong"/>
          <w:rFonts w:ascii="Open Sans" w:hAnsi="Open Sans"/>
          <w:color w:val="292B2C"/>
          <w:sz w:val="26"/>
          <w:szCs w:val="26"/>
        </w:rPr>
        <w:t>septembrie</w:t>
      </w:r>
      <w:proofErr w:type="spellEnd"/>
      <w:r>
        <w:rPr>
          <w:rStyle w:val="Strong"/>
          <w:rFonts w:ascii="Open Sans" w:hAnsi="Open Sans"/>
          <w:color w:val="292B2C"/>
          <w:sz w:val="26"/>
          <w:szCs w:val="26"/>
        </w:rPr>
        <w:t xml:space="preserve"> 2023</w:t>
      </w:r>
      <w:r>
        <w:rPr>
          <w:rFonts w:ascii="Open Sans" w:hAnsi="Open Sans"/>
          <w:b/>
          <w:bCs/>
          <w:color w:val="292B2C"/>
          <w:sz w:val="26"/>
          <w:szCs w:val="26"/>
        </w:rPr>
        <w:br/>
      </w:r>
      <w:r>
        <w:rPr>
          <w:rStyle w:val="Strong"/>
          <w:rFonts w:ascii="Open Sans" w:hAnsi="Open Sans"/>
          <w:color w:val="292B2C"/>
          <w:sz w:val="26"/>
          <w:szCs w:val="26"/>
        </w:rPr>
        <w:t>■ </w:t>
      </w:r>
      <w:proofErr w:type="spellStart"/>
      <w:r>
        <w:rPr>
          <w:rFonts w:ascii="Open Sans" w:hAnsi="Open Sans"/>
          <w:color w:val="292B2C"/>
          <w:sz w:val="26"/>
          <w:szCs w:val="26"/>
        </w:rPr>
        <w:t>afişarea</w:t>
      </w:r>
      <w:proofErr w:type="spellEnd"/>
      <w:r>
        <w:rPr>
          <w:rFonts w:ascii="Open Sans" w:hAnsi="Open Sans"/>
          <w:color w:val="292B2C"/>
          <w:sz w:val="26"/>
          <w:szCs w:val="26"/>
        </w:rPr>
        <w:t xml:space="preserve"> </w:t>
      </w:r>
      <w:proofErr w:type="spellStart"/>
      <w:r>
        <w:rPr>
          <w:rFonts w:ascii="Open Sans" w:hAnsi="Open Sans"/>
          <w:color w:val="292B2C"/>
          <w:sz w:val="26"/>
          <w:szCs w:val="26"/>
        </w:rPr>
        <w:t>listelor</w:t>
      </w:r>
      <w:proofErr w:type="spellEnd"/>
      <w:r>
        <w:rPr>
          <w:rFonts w:ascii="Open Sans" w:hAnsi="Open Sans"/>
          <w:color w:val="292B2C"/>
          <w:sz w:val="26"/>
          <w:szCs w:val="26"/>
        </w:rPr>
        <w:t xml:space="preserve"> finale: </w:t>
      </w:r>
      <w:r>
        <w:rPr>
          <w:rStyle w:val="Strong"/>
          <w:rFonts w:ascii="Open Sans" w:hAnsi="Open Sans"/>
          <w:color w:val="292B2C"/>
          <w:sz w:val="26"/>
          <w:szCs w:val="26"/>
        </w:rPr>
        <w:t xml:space="preserve">15 </w:t>
      </w:r>
      <w:proofErr w:type="spellStart"/>
      <w:r>
        <w:rPr>
          <w:rStyle w:val="Strong"/>
          <w:rFonts w:ascii="Open Sans" w:hAnsi="Open Sans"/>
          <w:color w:val="292B2C"/>
          <w:sz w:val="26"/>
          <w:szCs w:val="26"/>
        </w:rPr>
        <w:t>septembrie</w:t>
      </w:r>
      <w:proofErr w:type="spellEnd"/>
      <w:r>
        <w:rPr>
          <w:rStyle w:val="Strong"/>
          <w:rFonts w:ascii="Open Sans" w:hAnsi="Open Sans"/>
          <w:color w:val="292B2C"/>
          <w:sz w:val="26"/>
          <w:szCs w:val="26"/>
        </w:rPr>
        <w:t xml:space="preserve"> 2023</w:t>
      </w:r>
    </w:p>
    <w:p w:rsidR="00475B5E" w:rsidRPr="00475B5E" w:rsidRDefault="00475B5E" w:rsidP="00475B5E">
      <w:pPr>
        <w:pStyle w:val="NormalWeb"/>
        <w:shd w:val="clear" w:color="auto" w:fill="FFFFFF"/>
        <w:spacing w:before="0" w:beforeAutospacing="0" w:after="0"/>
        <w:rPr>
          <w:rFonts w:ascii="Open Sans" w:hAnsi="Open Sans"/>
          <w:color w:val="292B2C"/>
          <w:sz w:val="26"/>
          <w:szCs w:val="26"/>
        </w:rPr>
      </w:pPr>
      <w:r w:rsidRPr="00475B5E">
        <w:rPr>
          <w:rFonts w:ascii="Open Sans" w:hAnsi="Open Sans"/>
          <w:b/>
          <w:bCs/>
          <w:color w:val="292B2C"/>
          <w:sz w:val="26"/>
          <w:szCs w:val="26"/>
          <w:lang w:val="it-IT"/>
        </w:rPr>
        <w:br/>
      </w:r>
      <w:r w:rsidRPr="00475B5E">
        <w:rPr>
          <w:rFonts w:ascii="Open Sans" w:hAnsi="Open Sans"/>
          <w:b/>
          <w:bCs/>
          <w:color w:val="292B2C"/>
          <w:sz w:val="26"/>
          <w:szCs w:val="26"/>
        </w:rPr>
        <w:t>OBSERVAŢII:</w:t>
      </w:r>
    </w:p>
    <w:p w:rsidR="00475B5E" w:rsidRPr="00475B5E" w:rsidRDefault="00475B5E" w:rsidP="00475B5E">
      <w:pPr>
        <w:numPr>
          <w:ilvl w:val="0"/>
          <w:numId w:val="3"/>
        </w:numPr>
        <w:shd w:val="clear" w:color="auto" w:fill="FFFFFF"/>
        <w:spacing w:before="100" w:beforeAutospacing="1" w:after="0" w:afterAutospacing="1" w:line="240" w:lineRule="auto"/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</w:pPr>
      <w:r w:rsidRPr="00475B5E"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  <w:t>Ca specializare B, </w:t>
      </w:r>
      <w:r w:rsidRPr="00475B5E">
        <w:rPr>
          <w:rFonts w:ascii="Open Sans" w:eastAsia="Times New Roman" w:hAnsi="Open Sans" w:cs="Times New Roman"/>
          <w:b/>
          <w:bCs/>
          <w:color w:val="686868"/>
          <w:sz w:val="24"/>
          <w:szCs w:val="24"/>
          <w:lang w:val="it-IT"/>
        </w:rPr>
        <w:t>Literatura universală şi comparată </w:t>
      </w:r>
      <w:r w:rsidRPr="00475B5E"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  <w:t>poate fi studiată atât în limba română, cât şi în limba maghiară.</w:t>
      </w:r>
    </w:p>
    <w:p w:rsidR="00475B5E" w:rsidRPr="00327A0E" w:rsidRDefault="00475B5E" w:rsidP="00475B5E">
      <w:pPr>
        <w:numPr>
          <w:ilvl w:val="0"/>
          <w:numId w:val="3"/>
        </w:numPr>
        <w:shd w:val="clear" w:color="auto" w:fill="FFFFFF"/>
        <w:spacing w:before="100" w:beforeAutospacing="1" w:after="0" w:afterAutospacing="1" w:line="240" w:lineRule="auto"/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</w:pPr>
      <w:r w:rsidRPr="00327A0E"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  <w:t>Limbi şi literaturi moderne de segment</w:t>
      </w:r>
      <w:r w:rsidRPr="00327A0E">
        <w:rPr>
          <w:rFonts w:ascii="Open Sans" w:eastAsia="Times New Roman" w:hAnsi="Open Sans" w:cs="Times New Roman"/>
          <w:color w:val="686868"/>
          <w:sz w:val="24"/>
          <w:szCs w:val="24"/>
          <w:u w:val="single"/>
          <w:lang w:val="it-IT"/>
        </w:rPr>
        <w:t> B</w:t>
      </w:r>
      <w:r w:rsidRPr="00327A0E"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  <w:t>: </w:t>
      </w:r>
      <w:r w:rsidRPr="00327A0E">
        <w:rPr>
          <w:rFonts w:ascii="Open Sans" w:eastAsia="Times New Roman" w:hAnsi="Open Sans" w:cs="Times New Roman"/>
          <w:b/>
          <w:bCs/>
          <w:color w:val="686868"/>
          <w:sz w:val="24"/>
          <w:szCs w:val="24"/>
          <w:lang w:val="it-IT"/>
        </w:rPr>
        <w:t>engleză, franceză, germană, rusă, italiană, spaniolă, norvegiană, finlandeză, japoneză şi limba ebraică</w:t>
      </w:r>
      <w:r w:rsidRPr="00327A0E"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  <w:t>.</w:t>
      </w:r>
    </w:p>
    <w:p w:rsidR="00475B5E" w:rsidRPr="00327A0E" w:rsidRDefault="00475B5E" w:rsidP="00475B5E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</w:pPr>
      <w:r w:rsidRPr="00327A0E"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  <w:t>La </w:t>
      </w:r>
      <w:r w:rsidRPr="00327A0E">
        <w:rPr>
          <w:rFonts w:ascii="Open Sans" w:eastAsia="Times New Roman" w:hAnsi="Open Sans" w:cs="Times New Roman"/>
          <w:b/>
          <w:bCs/>
          <w:color w:val="686868"/>
          <w:sz w:val="24"/>
          <w:szCs w:val="24"/>
          <w:lang w:val="it-IT"/>
        </w:rPr>
        <w:t>specializarea Limba și literatura japoneză (A sau B)</w:t>
      </w:r>
      <w:r w:rsidRPr="00327A0E"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  <w:t> limba japoneză </w:t>
      </w:r>
      <w:r w:rsidRPr="00327A0E">
        <w:rPr>
          <w:rFonts w:ascii="Open Sans" w:eastAsia="Times New Roman" w:hAnsi="Open Sans" w:cs="Times New Roman"/>
          <w:b/>
          <w:bCs/>
          <w:color w:val="686868"/>
          <w:sz w:val="24"/>
          <w:szCs w:val="24"/>
          <w:lang w:val="it-IT"/>
        </w:rPr>
        <w:t>nu poate intra în combinații cu alte limbi asiatice</w:t>
      </w:r>
      <w:r w:rsidRPr="00327A0E"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  <w:t>, respectiv </w:t>
      </w:r>
      <w:r w:rsidRPr="00327A0E">
        <w:rPr>
          <w:rFonts w:ascii="Open Sans" w:eastAsia="Times New Roman" w:hAnsi="Open Sans" w:cs="Times New Roman"/>
          <w:b/>
          <w:bCs/>
          <w:color w:val="686868"/>
          <w:sz w:val="24"/>
          <w:szCs w:val="24"/>
          <w:lang w:val="it-IT"/>
        </w:rPr>
        <w:t>Limba și literatura chineză</w:t>
      </w:r>
      <w:r w:rsidRPr="00327A0E"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  <w:t> și </w:t>
      </w:r>
      <w:r w:rsidRPr="00327A0E">
        <w:rPr>
          <w:rFonts w:ascii="Open Sans" w:eastAsia="Times New Roman" w:hAnsi="Open Sans" w:cs="Times New Roman"/>
          <w:b/>
          <w:bCs/>
          <w:color w:val="686868"/>
          <w:sz w:val="24"/>
          <w:szCs w:val="24"/>
          <w:lang w:val="it-IT"/>
        </w:rPr>
        <w:t>Limba și literatura coreeană</w:t>
      </w:r>
      <w:r w:rsidRPr="00327A0E">
        <w:rPr>
          <w:rFonts w:ascii="Open Sans" w:eastAsia="Times New Roman" w:hAnsi="Open Sans" w:cs="Times New Roman"/>
          <w:color w:val="686868"/>
          <w:sz w:val="24"/>
          <w:szCs w:val="24"/>
          <w:lang w:val="it-IT"/>
        </w:rPr>
        <w:t>.</w:t>
      </w:r>
    </w:p>
    <w:p w:rsidR="00475B5E" w:rsidRPr="00327A0E" w:rsidRDefault="00475B5E" w:rsidP="00475B5E">
      <w:pPr>
        <w:pStyle w:val="NormalWeb"/>
        <w:shd w:val="clear" w:color="auto" w:fill="FFFFFF"/>
        <w:spacing w:before="0" w:beforeAutospacing="0"/>
        <w:rPr>
          <w:rStyle w:val="Strong"/>
          <w:rFonts w:ascii="Open Sans" w:hAnsi="Open Sans"/>
          <w:color w:val="292B2C"/>
          <w:sz w:val="26"/>
          <w:szCs w:val="26"/>
          <w:lang w:val="it-IT"/>
        </w:rPr>
      </w:pPr>
    </w:p>
    <w:p w:rsidR="00475B5E" w:rsidRPr="00327A0E" w:rsidRDefault="00475B5E" w:rsidP="00475B5E">
      <w:pPr>
        <w:pStyle w:val="NormalWeb"/>
        <w:shd w:val="clear" w:color="auto" w:fill="FFFFFF"/>
        <w:spacing w:before="0" w:beforeAutospacing="0"/>
        <w:rPr>
          <w:rStyle w:val="Strong"/>
          <w:rFonts w:ascii="Open Sans" w:hAnsi="Open Sans"/>
          <w:color w:val="292B2C"/>
          <w:sz w:val="26"/>
          <w:szCs w:val="26"/>
          <w:lang w:val="it-IT"/>
        </w:rPr>
      </w:pPr>
    </w:p>
    <w:p w:rsidR="00475B5E" w:rsidRPr="00327A0E" w:rsidRDefault="00475B5E" w:rsidP="00475B5E">
      <w:pPr>
        <w:pStyle w:val="NormalWeb"/>
        <w:shd w:val="clear" w:color="auto" w:fill="FFFFFF"/>
        <w:spacing w:before="0" w:beforeAutospacing="0"/>
        <w:rPr>
          <w:rStyle w:val="Strong"/>
          <w:rFonts w:ascii="Open Sans" w:hAnsi="Open Sans"/>
          <w:color w:val="292B2C"/>
          <w:sz w:val="26"/>
          <w:szCs w:val="26"/>
          <w:lang w:val="it-IT"/>
        </w:rPr>
      </w:pPr>
    </w:p>
    <w:p w:rsidR="00475B5E" w:rsidRPr="00327A0E" w:rsidRDefault="00475B5E" w:rsidP="00475B5E">
      <w:pPr>
        <w:pStyle w:val="NormalWeb"/>
        <w:shd w:val="clear" w:color="auto" w:fill="FFFFFF"/>
        <w:spacing w:before="0" w:beforeAutospacing="0"/>
        <w:rPr>
          <w:rStyle w:val="Strong"/>
          <w:rFonts w:ascii="Open Sans" w:hAnsi="Open Sans"/>
          <w:color w:val="292B2C"/>
          <w:sz w:val="26"/>
          <w:szCs w:val="26"/>
          <w:lang w:val="it-IT"/>
        </w:rPr>
      </w:pPr>
    </w:p>
    <w:p w:rsidR="00475B5E" w:rsidRPr="00327A0E" w:rsidRDefault="00475B5E" w:rsidP="00475B5E">
      <w:pPr>
        <w:pStyle w:val="NormalWeb"/>
        <w:shd w:val="clear" w:color="auto" w:fill="FFFFFF"/>
        <w:spacing w:before="0" w:beforeAutospacing="0"/>
        <w:rPr>
          <w:rStyle w:val="Strong"/>
          <w:rFonts w:ascii="Open Sans" w:hAnsi="Open Sans"/>
          <w:color w:val="292B2C"/>
          <w:sz w:val="26"/>
          <w:szCs w:val="26"/>
          <w:lang w:val="it-IT"/>
        </w:rPr>
      </w:pPr>
    </w:p>
    <w:tbl>
      <w:tblPr>
        <w:tblpPr w:leftFromText="180" w:rightFromText="180" w:vertAnchor="text" w:horzAnchor="page" w:tblpX="436" w:tblpY="534"/>
        <w:tblW w:w="10525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05"/>
        <w:gridCol w:w="3330"/>
        <w:gridCol w:w="4590"/>
      </w:tblGrid>
      <w:tr w:rsidR="00475B5E" w:rsidRPr="00475B5E" w:rsidTr="00475B5E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proofErr w:type="spellStart"/>
            <w:r w:rsidRPr="00475B5E">
              <w:rPr>
                <w:rFonts w:ascii="Open Sans" w:eastAsia="Times New Roman" w:hAnsi="Open Sans" w:cs="Times New Roman"/>
                <w:b/>
                <w:bCs/>
                <w:color w:val="292B2C"/>
                <w:szCs w:val="24"/>
              </w:rPr>
              <w:t>Categoria</w:t>
            </w:r>
            <w:proofErr w:type="spellEnd"/>
            <w:r w:rsidRPr="00475B5E">
              <w:rPr>
                <w:rFonts w:ascii="Open Sans" w:eastAsia="Times New Roman" w:hAnsi="Open Sans" w:cs="Times New Roman"/>
                <w:b/>
                <w:bCs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b/>
                <w:bCs/>
                <w:color w:val="292B2C"/>
                <w:szCs w:val="24"/>
              </w:rPr>
              <w:t>specială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proofErr w:type="spellStart"/>
            <w:r w:rsidRPr="00475B5E">
              <w:rPr>
                <w:rFonts w:ascii="Open Sans" w:eastAsia="Times New Roman" w:hAnsi="Open Sans" w:cs="Times New Roman"/>
                <w:b/>
                <w:bCs/>
                <w:color w:val="292B2C"/>
                <w:szCs w:val="24"/>
              </w:rPr>
              <w:t>Formulare</w:t>
            </w:r>
            <w:proofErr w:type="spellEnd"/>
            <w:r w:rsidRPr="00475B5E">
              <w:rPr>
                <w:rFonts w:ascii="Open Sans" w:eastAsia="Times New Roman" w:hAnsi="Open Sans" w:cs="Times New Roman"/>
                <w:b/>
                <w:bCs/>
                <w:color w:val="292B2C"/>
                <w:szCs w:val="24"/>
              </w:rPr>
              <w:t>/</w:t>
            </w:r>
            <w:proofErr w:type="spellStart"/>
            <w:r w:rsidRPr="00475B5E">
              <w:rPr>
                <w:rFonts w:ascii="Open Sans" w:eastAsia="Times New Roman" w:hAnsi="Open Sans" w:cs="Times New Roman"/>
                <w:b/>
                <w:bCs/>
                <w:color w:val="292B2C"/>
                <w:szCs w:val="24"/>
              </w:rPr>
              <w:t>Linkuri</w:t>
            </w:r>
            <w:proofErr w:type="spellEnd"/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proofErr w:type="spellStart"/>
            <w:r w:rsidRPr="00475B5E">
              <w:rPr>
                <w:rFonts w:ascii="Open Sans" w:eastAsia="Times New Roman" w:hAnsi="Open Sans" w:cs="Times New Roman"/>
                <w:b/>
                <w:bCs/>
                <w:color w:val="292B2C"/>
                <w:szCs w:val="24"/>
              </w:rPr>
              <w:t>Observații</w:t>
            </w:r>
            <w:proofErr w:type="spellEnd"/>
          </w:p>
        </w:tc>
      </w:tr>
      <w:tr w:rsidR="00475B5E" w:rsidRPr="00475B5E" w:rsidTr="00475B5E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Candidați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etnici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români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327A0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hyperlink r:id="rId5" w:history="1">
              <w:r w:rsidR="00475B5E" w:rsidRPr="00475B5E">
                <w:rPr>
                  <w:rFonts w:ascii="Open Sans" w:eastAsia="Times New Roman" w:hAnsi="Open Sans" w:cs="Times New Roman"/>
                  <w:color w:val="4C9D98"/>
                  <w:szCs w:val="24"/>
                  <w:u w:val="single"/>
                </w:rPr>
                <w:t>https://cci.ubbcluj.ro/admission-international-students/candidates-of-romanian-ethnic-origin/</w:t>
              </w:r>
            </w:hyperlink>
          </w:p>
          <w:p w:rsidR="00475B5E" w:rsidRPr="00475B5E" w:rsidRDefault="00327A0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6"/>
              </w:rPr>
            </w:pPr>
            <w:hyperlink r:id="rId6" w:history="1">
              <w:r w:rsidR="00475B5E" w:rsidRPr="00475B5E">
                <w:rPr>
                  <w:rFonts w:ascii="Open Sans" w:eastAsia="Times New Roman" w:hAnsi="Open Sans" w:cs="Times New Roman"/>
                  <w:color w:val="4C9D98"/>
                  <w:szCs w:val="26"/>
                  <w:u w:val="single"/>
                </w:rPr>
                <w:t>https://infoadmitere.ubbcluj.ro/ro/etnici/</w:t>
              </w:r>
            </w:hyperlink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rPr>
                <w:rFonts w:ascii="Open Sans" w:eastAsia="Times New Roman" w:hAnsi="Open Sans" w:cs="Times New Roman"/>
                <w:color w:val="292B2C"/>
                <w:szCs w:val="26"/>
              </w:rPr>
            </w:pPr>
          </w:p>
        </w:tc>
      </w:tr>
      <w:tr w:rsidR="00475B5E" w:rsidRPr="00327A0E" w:rsidTr="00475B5E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  <w:t>Candidați cu studii în străinătate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327A0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  <w:r>
              <w:fldChar w:fldCharType="begin"/>
            </w:r>
            <w:r w:rsidRPr="00327A0E">
              <w:rPr>
                <w:lang w:val="it-IT"/>
              </w:rPr>
              <w:instrText xml:space="preserve"> HYPERLINK "https://cci.ubbcluj.ro/admission-international-students/recognition-of-studies-romanian-citizens/bachelor</w:instrText>
            </w:r>
            <w:r w:rsidRPr="00327A0E">
              <w:rPr>
                <w:lang w:val="it-IT"/>
              </w:rPr>
              <w:instrText xml:space="preserve">-studies" </w:instrText>
            </w:r>
            <w:r>
              <w:fldChar w:fldCharType="separate"/>
            </w:r>
            <w:r w:rsidR="00475B5E" w:rsidRPr="00475B5E">
              <w:rPr>
                <w:rFonts w:ascii="Open Sans" w:eastAsia="Times New Roman" w:hAnsi="Open Sans" w:cs="Times New Roman"/>
                <w:color w:val="4C9D98"/>
                <w:szCs w:val="24"/>
                <w:u w:val="single"/>
                <w:lang w:val="it-IT"/>
              </w:rPr>
              <w:t>https://cci.ubbcluj.ro/admission-international-students/recognition-of-studies-romanian-citizens/bachelor-studies/</w:t>
            </w:r>
            <w:r>
              <w:rPr>
                <w:rFonts w:ascii="Open Sans" w:eastAsia="Times New Roman" w:hAnsi="Open Sans" w:cs="Times New Roman"/>
                <w:color w:val="4C9D98"/>
                <w:szCs w:val="24"/>
                <w:u w:val="single"/>
                <w:lang w:val="it-IT"/>
              </w:rPr>
              <w:fldChar w:fldCharType="end"/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  <w:t>Recunoaștere studii efectuate în străinătate pentru acces la studii de licență – cetățeni români</w:t>
            </w:r>
          </w:p>
          <w:p w:rsidR="00475B5E" w:rsidRPr="00475B5E" w:rsidRDefault="00475B5E" w:rsidP="00475B5E">
            <w:pPr>
              <w:spacing w:after="0" w:line="240" w:lineRule="auto"/>
              <w:rPr>
                <w:rFonts w:ascii="Open Sans" w:eastAsia="Times New Roman" w:hAnsi="Open Sans" w:cs="Times New Roman"/>
                <w:color w:val="292B2C"/>
                <w:szCs w:val="26"/>
                <w:lang w:val="it-IT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6"/>
                <w:lang w:val="it-IT"/>
              </w:rPr>
              <w:t xml:space="preserve">Cetățenii români care au terminat studiile în străinătate vor solicita recunoașterea diplomei de </w:t>
            </w:r>
            <w:r w:rsidRPr="00475B5E">
              <w:rPr>
                <w:rFonts w:ascii="Open Sans" w:eastAsia="Times New Roman" w:hAnsi="Open Sans" w:cs="Times New Roman"/>
                <w:color w:val="292B2C"/>
                <w:szCs w:val="26"/>
                <w:lang w:val="it-IT"/>
              </w:rPr>
              <w:lastRenderedPageBreak/>
              <w:t>bacalaureat obținute în străinătate și echivalarea notelor în funcție de criteriile de admitere.</w:t>
            </w:r>
          </w:p>
        </w:tc>
      </w:tr>
      <w:tr w:rsidR="00475B5E" w:rsidRPr="00475B5E" w:rsidTr="00475B5E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  <w:lastRenderedPageBreak/>
              <w:t>Candidați cu studii în străinătate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TEST DE LIMBĂ ROMÂNĂ- data de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susţinere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: 12.07.2023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ora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9.00 online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Persoana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de contact: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secretar-sef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: Claudia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Botezatu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br/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Email:claudia.botezatu@ubbcluj.ro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br/>
              <w:t>Tel.: 0264536747</w:t>
            </w:r>
          </w:p>
        </w:tc>
      </w:tr>
      <w:tr w:rsidR="00475B5E" w:rsidRPr="00327A0E" w:rsidTr="00475B5E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Echivalare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note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327A0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hyperlink r:id="rId7" w:history="1">
              <w:r w:rsidR="00475B5E" w:rsidRPr="00475B5E">
                <w:rPr>
                  <w:rFonts w:ascii="Open Sans" w:eastAsia="Times New Roman" w:hAnsi="Open Sans" w:cs="Times New Roman"/>
                  <w:color w:val="4C9D98"/>
                  <w:szCs w:val="24"/>
                  <w:u w:val="single"/>
                </w:rPr>
                <w:t>https://cci.ubbcluj.ro/admission-international-students/recognition-of-studies-romanian-citizens/bachelor-studies/</w:t>
              </w:r>
            </w:hyperlink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  <w:t>Persoana de contact: Kozma-Kis Elisabeta-Edita.</w:t>
            </w:r>
            <w:r w:rsidRPr="00475B5E"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  <w:br/>
              <w:t>E-mail: elisabeta.kozma@ubbcluj.ro</w:t>
            </w:r>
          </w:p>
        </w:tc>
      </w:tr>
      <w:tr w:rsidR="00475B5E" w:rsidRPr="00475B5E" w:rsidTr="00475B5E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Candidați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de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etnie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romă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327A0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hyperlink r:id="rId8" w:history="1">
              <w:r w:rsidR="00475B5E" w:rsidRPr="00475B5E">
                <w:rPr>
                  <w:rFonts w:ascii="Open Sans" w:eastAsia="Times New Roman" w:hAnsi="Open Sans" w:cs="Times New Roman"/>
                  <w:color w:val="4C9D98"/>
                  <w:szCs w:val="24"/>
                  <w:u w:val="single"/>
                </w:rPr>
                <w:t>https://infoadmitere.ubbcluj.ro/ro/licenta/alte_categorii</w:t>
              </w:r>
            </w:hyperlink>
          </w:p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6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6"/>
              </w:rPr>
              <w:t> </w:t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În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vederea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înscrierii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la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facultate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,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candidaţii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de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etnie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romă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,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trebuie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să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prezinte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la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înscriere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o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recomandare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din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partea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unei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organizaţii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legal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constituite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a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romilor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,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indiferent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de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domeniul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acesteia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de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activitate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,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în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care se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mentionează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că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respectivul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 face parte din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etnia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romilor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 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şi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nu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faptul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că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acesta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este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membru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al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organizaţiei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în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cauză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.</w:t>
            </w:r>
          </w:p>
        </w:tc>
      </w:tr>
      <w:tr w:rsidR="00475B5E" w:rsidRPr="00475B5E" w:rsidTr="00475B5E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Candidați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cu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dizabilități</w:t>
            </w:r>
            <w:proofErr w:type="spellEnd"/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327A0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hyperlink r:id="rId9" w:history="1">
              <w:r w:rsidR="00475B5E" w:rsidRPr="00475B5E">
                <w:rPr>
                  <w:rFonts w:ascii="Open Sans" w:eastAsia="Times New Roman" w:hAnsi="Open Sans" w:cs="Times New Roman"/>
                  <w:color w:val="4C9D98"/>
                  <w:szCs w:val="24"/>
                  <w:u w:val="single"/>
                </w:rPr>
                <w:t>https://infoadmitere.ubbcluj.ro/ro/licenta/studenti_dizabilitati</w:t>
              </w:r>
            </w:hyperlink>
          </w:p>
          <w:p w:rsidR="00475B5E" w:rsidRPr="00475B5E" w:rsidRDefault="00327A0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6"/>
              </w:rPr>
            </w:pPr>
            <w:hyperlink r:id="rId10" w:history="1">
              <w:r w:rsidR="00475B5E" w:rsidRPr="00475B5E">
                <w:rPr>
                  <w:rFonts w:ascii="Open Sans" w:eastAsia="Times New Roman" w:hAnsi="Open Sans" w:cs="Times New Roman"/>
                  <w:color w:val="4C9D98"/>
                  <w:szCs w:val="26"/>
                  <w:u w:val="single"/>
                </w:rPr>
                <w:t>http://bsd.centre.ubbcluj.ro/ro/</w:t>
              </w:r>
            </w:hyperlink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 </w:t>
            </w:r>
          </w:p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6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6"/>
              </w:rPr>
              <w:t> </w:t>
            </w:r>
          </w:p>
        </w:tc>
      </w:tr>
      <w:tr w:rsidR="00475B5E" w:rsidRPr="00327A0E" w:rsidTr="00475B5E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  <w:t>Candidați proveniți din sistemul de protecție socială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327A0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  <w:r>
              <w:fldChar w:fldCharType="begin"/>
            </w:r>
            <w:r w:rsidRPr="00327A0E">
              <w:rPr>
                <w:lang w:val="it-IT"/>
              </w:rPr>
              <w:instrText xml:space="preserve"> HYPERLINK "https://infoadmitere.ubbcluj.ro/ro/licenta/candidati_protectie_sociala" \t "_blank" </w:instrText>
            </w:r>
            <w:r>
              <w:fldChar w:fldCharType="separate"/>
            </w:r>
            <w:r w:rsidR="00475B5E" w:rsidRPr="00475B5E">
              <w:rPr>
                <w:rFonts w:ascii="Open Sans" w:eastAsia="Times New Roman" w:hAnsi="Open Sans" w:cs="Times New Roman"/>
                <w:color w:val="4C9D98"/>
                <w:szCs w:val="24"/>
                <w:u w:val="single"/>
                <w:lang w:val="it-IT"/>
              </w:rPr>
              <w:t>https://infoadmitere.ubbcluj.ro/ro/licenta/candidati_protectie_sociala</w:t>
            </w:r>
            <w:r>
              <w:rPr>
                <w:rFonts w:ascii="Open Sans" w:eastAsia="Times New Roman" w:hAnsi="Open Sans" w:cs="Times New Roman"/>
                <w:color w:val="4C9D98"/>
                <w:szCs w:val="24"/>
                <w:u w:val="single"/>
                <w:lang w:val="it-IT"/>
              </w:rPr>
              <w:fldChar w:fldCharType="end"/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</w:p>
        </w:tc>
      </w:tr>
      <w:tr w:rsidR="00475B5E" w:rsidRPr="00327A0E" w:rsidTr="00475B5E">
        <w:trPr>
          <w:trHeight w:val="1796"/>
        </w:trPr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  <w:t>Candidați cu studii în alte țări (non-UE) pentru an pregătitor de limbă română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327A0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  <w:r>
              <w:fldChar w:fldCharType="begin"/>
            </w:r>
            <w:r w:rsidRPr="00327A0E">
              <w:rPr>
                <w:lang w:val="it-IT"/>
              </w:rPr>
              <w:instrText xml:space="preserve"> HYPERLINK "https://cci.ubbcluj.ro/admission-international-students/candidates-from-other-countries/preparatory-year-of-romanian-language/" </w:instrText>
            </w:r>
            <w:r>
              <w:fldChar w:fldCharType="separate"/>
            </w:r>
            <w:r w:rsidR="00475B5E" w:rsidRPr="00475B5E">
              <w:rPr>
                <w:rFonts w:ascii="Open Sans" w:eastAsia="Times New Roman" w:hAnsi="Open Sans" w:cs="Times New Roman"/>
                <w:color w:val="4C9D98"/>
                <w:szCs w:val="24"/>
                <w:u w:val="single"/>
                <w:lang w:val="it-IT"/>
              </w:rPr>
              <w:t>https://cci.ubbcluj.ro/admission-international-students/candidates-from-other-countries/preparatory-year-of-romanian-language/</w:t>
            </w:r>
            <w:r>
              <w:rPr>
                <w:rFonts w:ascii="Open Sans" w:eastAsia="Times New Roman" w:hAnsi="Open Sans" w:cs="Times New Roman"/>
                <w:color w:val="4C9D98"/>
                <w:szCs w:val="24"/>
                <w:u w:val="single"/>
                <w:lang w:val="it-IT"/>
              </w:rPr>
              <w:fldChar w:fldCharType="end"/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</w:p>
        </w:tc>
      </w:tr>
      <w:tr w:rsidR="00475B5E" w:rsidRPr="00327A0E" w:rsidTr="00475B5E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  <w:t>Candidați cu studii în alte țări (non-UE) la nivel licență EN/FR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327A0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  <w:r>
              <w:fldChar w:fldCharType="begin"/>
            </w:r>
            <w:r w:rsidRPr="00327A0E">
              <w:rPr>
                <w:lang w:val="it-IT"/>
              </w:rPr>
              <w:instrText xml:space="preserve"> HYPERLINK "https://cci.ubbcluj.ro/admission-international-students/candidates-from-other-countries/bachelor/" </w:instrText>
            </w:r>
            <w:r>
              <w:fldChar w:fldCharType="separate"/>
            </w:r>
            <w:r w:rsidR="00475B5E" w:rsidRPr="00475B5E">
              <w:rPr>
                <w:rFonts w:ascii="Open Sans" w:eastAsia="Times New Roman" w:hAnsi="Open Sans" w:cs="Times New Roman"/>
                <w:color w:val="4C9D98"/>
                <w:szCs w:val="24"/>
                <w:u w:val="single"/>
                <w:lang w:val="it-IT"/>
              </w:rPr>
              <w:t>https://cci.ubbcluj.ro/admission-international-students/candidates-from-other-countries/bachelor/</w:t>
            </w:r>
            <w:r>
              <w:rPr>
                <w:rFonts w:ascii="Open Sans" w:eastAsia="Times New Roman" w:hAnsi="Open Sans" w:cs="Times New Roman"/>
                <w:color w:val="4C9D98"/>
                <w:szCs w:val="24"/>
                <w:u w:val="single"/>
                <w:lang w:val="it-IT"/>
              </w:rPr>
              <w:fldChar w:fldCharType="end"/>
            </w:r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  <w:lang w:val="it-IT"/>
              </w:rPr>
            </w:pPr>
          </w:p>
        </w:tc>
      </w:tr>
      <w:tr w:rsidR="00475B5E" w:rsidRPr="00475B5E" w:rsidTr="00475B5E"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Candidați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</w:t>
            </w:r>
            <w:proofErr w:type="spellStart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pentru</w:t>
            </w:r>
            <w:proofErr w:type="spellEnd"/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 xml:space="preserve"> Romanian Government Scholarship (EN/FR)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327A0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hyperlink r:id="rId11" w:history="1">
              <w:r w:rsidR="00475B5E" w:rsidRPr="00475B5E">
                <w:rPr>
                  <w:rFonts w:ascii="Open Sans" w:eastAsia="Times New Roman" w:hAnsi="Open Sans" w:cs="Times New Roman"/>
                  <w:color w:val="4C9D98"/>
                  <w:szCs w:val="24"/>
                  <w:u w:val="single"/>
                </w:rPr>
                <w:t>https://cci.ubbcluj.ro/admission-international-students/candidates-from-other-countries/romanian-government-scholarship-en-fr/</w:t>
              </w:r>
            </w:hyperlink>
          </w:p>
        </w:tc>
        <w:tc>
          <w:tcPr>
            <w:tcW w:w="4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</w:p>
        </w:tc>
      </w:tr>
      <w:tr w:rsidR="00475B5E" w:rsidRPr="00475B5E" w:rsidTr="00475B5E">
        <w:tc>
          <w:tcPr>
            <w:tcW w:w="10525" w:type="dxa"/>
            <w:gridSpan w:val="3"/>
            <w:tcBorders>
              <w:top w:val="single" w:sz="4" w:space="0" w:color="auto"/>
            </w:tcBorders>
            <w:shd w:val="clear" w:color="auto" w:fill="FFFFFF"/>
            <w:tcMar>
              <w:top w:w="75" w:type="dxa"/>
              <w:left w:w="120" w:type="dxa"/>
              <w:bottom w:w="75" w:type="dxa"/>
              <w:right w:w="120" w:type="dxa"/>
            </w:tcMar>
            <w:vAlign w:val="center"/>
            <w:hideMark/>
          </w:tcPr>
          <w:p w:rsidR="00475B5E" w:rsidRPr="00475B5E" w:rsidRDefault="00475B5E" w:rsidP="00475B5E">
            <w:pPr>
              <w:spacing w:after="0" w:line="240" w:lineRule="auto"/>
              <w:jc w:val="center"/>
              <w:rPr>
                <w:rFonts w:ascii="Open Sans" w:eastAsia="Times New Roman" w:hAnsi="Open Sans" w:cs="Times New Roman"/>
                <w:color w:val="292B2C"/>
                <w:szCs w:val="24"/>
              </w:rPr>
            </w:pPr>
            <w:r w:rsidRPr="00475B5E">
              <w:rPr>
                <w:rFonts w:ascii="Open Sans" w:eastAsia="Times New Roman" w:hAnsi="Open Sans" w:cs="Times New Roman"/>
                <w:color w:val="292B2C"/>
                <w:szCs w:val="24"/>
              </w:rPr>
              <w:t>ALTE INFORMAȚII PENTRU CANDIDAȚI CU STUDII ÎN STRĂINĂTATE (FURTHER INFORMATION FOR CANDIDATES WITH STUDIES IN OTHER COUNTRIES EU OR NON-EU):  </w:t>
            </w:r>
            <w:hyperlink r:id="rId12" w:history="1">
              <w:r w:rsidRPr="00475B5E">
                <w:rPr>
                  <w:rFonts w:ascii="Open Sans" w:eastAsia="Times New Roman" w:hAnsi="Open Sans" w:cs="Times New Roman"/>
                  <w:color w:val="4C9D98"/>
                  <w:szCs w:val="24"/>
                  <w:u w:val="single"/>
                </w:rPr>
                <w:t>https://cci.ubbcluj.ro/</w:t>
              </w:r>
            </w:hyperlink>
          </w:p>
        </w:tc>
      </w:tr>
    </w:tbl>
    <w:p w:rsidR="00475B5E" w:rsidRPr="00475B5E" w:rsidRDefault="00475B5E" w:rsidP="00475B5E"/>
    <w:sectPr w:rsidR="00475B5E" w:rsidRPr="00475B5E" w:rsidSect="00475B5E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9E4905"/>
    <w:multiLevelType w:val="multilevel"/>
    <w:tmpl w:val="0B46F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AE0618"/>
    <w:multiLevelType w:val="multilevel"/>
    <w:tmpl w:val="FB9C1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6851FBB"/>
    <w:multiLevelType w:val="multilevel"/>
    <w:tmpl w:val="DF02CF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D91"/>
    <w:rsid w:val="00327A0E"/>
    <w:rsid w:val="00475B5E"/>
    <w:rsid w:val="00711190"/>
    <w:rsid w:val="00C76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DEA10F-10C4-4BBC-8D9F-B17CC1012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75B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link w:val="Heading4Char"/>
    <w:uiPriority w:val="9"/>
    <w:qFormat/>
    <w:rsid w:val="00475B5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475B5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Strong">
    <w:name w:val="Strong"/>
    <w:basedOn w:val="DefaultParagraphFont"/>
    <w:uiPriority w:val="22"/>
    <w:qFormat/>
    <w:rsid w:val="00475B5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475B5E"/>
    <w:rPr>
      <w:color w:val="0000FF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75B5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475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Normal"/>
    <w:rsid w:val="00475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39"/>
    <w:rsid w:val="00475B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1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905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7704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964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9063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49827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25012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428574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2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385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63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66294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738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69601713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635984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6662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88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6526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092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0035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079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300634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914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403258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1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826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237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220379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03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6046314">
                          <w:marLeft w:val="0"/>
                          <w:marRight w:val="0"/>
                          <w:marTop w:val="0"/>
                          <w:marBottom w:val="326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0810142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2773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5829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818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87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164278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4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0457113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3430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444294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6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4050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1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994230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2908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admitere.ubbcluj.ro/ro/licenta/alte_categorii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cci.ubbcluj.ro/admission-international-students/recognition-of-studies-romanian-citizens/bachelor-studies/" TargetMode="External"/><Relationship Id="rId12" Type="http://schemas.openxmlformats.org/officeDocument/2006/relationships/hyperlink" Target="https://cci.ubbcluj.r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infoadmitere.ubbcluj.ro/ro/etnici/" TargetMode="External"/><Relationship Id="rId11" Type="http://schemas.openxmlformats.org/officeDocument/2006/relationships/hyperlink" Target="https://cci.ubbcluj.ro/admission-international-students/candidates-from-other-countries/romanian-government-scholarship-en-fr/" TargetMode="External"/><Relationship Id="rId5" Type="http://schemas.openxmlformats.org/officeDocument/2006/relationships/hyperlink" Target="https://cci.ubbcluj.ro/admission-international-students/candidates-of-romanian-ethnic-origin/" TargetMode="External"/><Relationship Id="rId10" Type="http://schemas.openxmlformats.org/officeDocument/2006/relationships/hyperlink" Target="http://bsd.centre.ubbcluj.ro/r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foadmitere.ubbcluj.ro/ro/licenta/studenti_dizabilitat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1028</Words>
  <Characters>5863</Characters>
  <Application>Microsoft Office Word</Application>
  <DocSecurity>0</DocSecurity>
  <Lines>48</Lines>
  <Paragraphs>13</Paragraphs>
  <ScaleCrop>false</ScaleCrop>
  <Company/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blade.testing@outlook.com</dc:creator>
  <cp:keywords/>
  <dc:description/>
  <cp:lastModifiedBy>blade.testing@outlook.com</cp:lastModifiedBy>
  <cp:revision>4</cp:revision>
  <dcterms:created xsi:type="dcterms:W3CDTF">2024-01-23T08:51:00Z</dcterms:created>
  <dcterms:modified xsi:type="dcterms:W3CDTF">2024-01-23T11:33:00Z</dcterms:modified>
</cp:coreProperties>
</file>