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5DDC5" w14:textId="77777777" w:rsidR="00A35E8E" w:rsidRPr="00240C7C" w:rsidRDefault="00A35E8E" w:rsidP="00A35E8E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 w:val="0"/>
          <w:sz w:val="20"/>
          <w:szCs w:val="20"/>
        </w:rPr>
      </w:pPr>
      <w:r w:rsidRPr="00240C7C">
        <w:rPr>
          <w:rFonts w:ascii="Times New Roman" w:hAnsi="Times New Roman"/>
          <w:i w:val="0"/>
          <w:iCs w:val="0"/>
          <w:sz w:val="20"/>
          <w:szCs w:val="20"/>
        </w:rPr>
        <w:t>FIŞA DISCIPLINEI</w:t>
      </w:r>
    </w:p>
    <w:p w14:paraId="4AE9B691" w14:textId="77777777" w:rsidR="00A35E8E" w:rsidRPr="00240C7C" w:rsidRDefault="00A35E8E" w:rsidP="00A35E8E">
      <w:pPr>
        <w:pStyle w:val="BodyText2"/>
        <w:spacing w:after="0" w:line="240" w:lineRule="auto"/>
        <w:rPr>
          <w:b/>
          <w:sz w:val="20"/>
          <w:szCs w:val="20"/>
        </w:rPr>
      </w:pPr>
    </w:p>
    <w:p w14:paraId="030DB704" w14:textId="77777777" w:rsidR="00A35E8E" w:rsidRPr="00240C7C" w:rsidRDefault="00A35E8E" w:rsidP="00A35E8E">
      <w:pPr>
        <w:pStyle w:val="BodyText2"/>
        <w:spacing w:after="0" w:line="240" w:lineRule="auto"/>
        <w:rPr>
          <w:b/>
          <w:sz w:val="20"/>
          <w:szCs w:val="20"/>
        </w:rPr>
      </w:pPr>
      <w:r w:rsidRPr="00240C7C">
        <w:rPr>
          <w:b/>
          <w:sz w:val="20"/>
          <w:szCs w:val="20"/>
        </w:rPr>
        <w:t xml:space="preserve">1. Date </w:t>
      </w:r>
      <w:proofErr w:type="spellStart"/>
      <w:r w:rsidRPr="00240C7C">
        <w:rPr>
          <w:b/>
          <w:sz w:val="20"/>
          <w:szCs w:val="20"/>
        </w:rPr>
        <w:t>despre</w:t>
      </w:r>
      <w:proofErr w:type="spellEnd"/>
      <w:r w:rsidRPr="00240C7C">
        <w:rPr>
          <w:b/>
          <w:sz w:val="20"/>
          <w:szCs w:val="20"/>
        </w:rPr>
        <w:t xml:space="preserve"> program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A35E8E" w:rsidRPr="00240C7C" w14:paraId="3197BB59" w14:textId="77777777" w:rsidTr="001A6B1A">
        <w:trPr>
          <w:trHeight w:val="98"/>
        </w:trPr>
        <w:tc>
          <w:tcPr>
            <w:tcW w:w="3402" w:type="dxa"/>
          </w:tcPr>
          <w:p w14:paraId="4032BBDE" w14:textId="77777777" w:rsidR="00A35E8E" w:rsidRPr="00240C7C" w:rsidRDefault="00A35E8E" w:rsidP="001A6B1A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 w:eastAsia="en-US"/>
              </w:rPr>
            </w:pPr>
            <w:r w:rsidRPr="00240C7C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 w:eastAsia="en-US"/>
              </w:rPr>
              <w:t xml:space="preserve">1.1 </w:t>
            </w:r>
            <w:proofErr w:type="spellStart"/>
            <w:r w:rsidRPr="00240C7C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 w:eastAsia="en-US"/>
              </w:rPr>
              <w:t>Instituţia</w:t>
            </w:r>
            <w:proofErr w:type="spellEnd"/>
            <w:r w:rsidRPr="00240C7C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 w:eastAsia="en-US"/>
              </w:rPr>
              <w:t xml:space="preserve"> de </w:t>
            </w:r>
            <w:proofErr w:type="spellStart"/>
            <w:r w:rsidRPr="00240C7C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 w:eastAsia="en-US"/>
              </w:rPr>
              <w:t>învăţământ</w:t>
            </w:r>
            <w:proofErr w:type="spellEnd"/>
            <w:r w:rsidRPr="00240C7C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 w:eastAsia="en-US"/>
              </w:rPr>
              <w:t xml:space="preserve"> superior</w:t>
            </w:r>
          </w:p>
        </w:tc>
        <w:tc>
          <w:tcPr>
            <w:tcW w:w="6804" w:type="dxa"/>
          </w:tcPr>
          <w:p w14:paraId="755DFBF4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 xml:space="preserve">Universitatea </w:t>
            </w:r>
            <w:proofErr w:type="spellStart"/>
            <w:r w:rsidRPr="00240C7C">
              <w:rPr>
                <w:sz w:val="20"/>
                <w:szCs w:val="20"/>
                <w:lang w:val="ro-RO"/>
              </w:rPr>
              <w:t>Babeş</w:t>
            </w:r>
            <w:proofErr w:type="spellEnd"/>
            <w:r w:rsidRPr="00240C7C">
              <w:rPr>
                <w:sz w:val="20"/>
                <w:szCs w:val="20"/>
                <w:lang w:val="ro-RO"/>
              </w:rPr>
              <w:t>-Bolyai</w:t>
            </w:r>
          </w:p>
        </w:tc>
      </w:tr>
      <w:tr w:rsidR="00A35E8E" w:rsidRPr="00240C7C" w14:paraId="4370588B" w14:textId="77777777" w:rsidTr="001A6B1A">
        <w:tc>
          <w:tcPr>
            <w:tcW w:w="3402" w:type="dxa"/>
          </w:tcPr>
          <w:p w14:paraId="24FB1AFA" w14:textId="77777777" w:rsidR="00A35E8E" w:rsidRPr="00240C7C" w:rsidRDefault="00A35E8E" w:rsidP="001A6B1A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40C7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1.2 </w:t>
            </w:r>
            <w:proofErr w:type="spellStart"/>
            <w:r w:rsidRPr="00240C7C">
              <w:rPr>
                <w:rFonts w:ascii="Times New Roman" w:hAnsi="Times New Roman"/>
                <w:color w:val="auto"/>
                <w:sz w:val="20"/>
                <w:szCs w:val="20"/>
              </w:rPr>
              <w:t>Facultatea</w:t>
            </w:r>
            <w:proofErr w:type="spellEnd"/>
          </w:p>
        </w:tc>
        <w:tc>
          <w:tcPr>
            <w:tcW w:w="6804" w:type="dxa"/>
          </w:tcPr>
          <w:p w14:paraId="5046B3E6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Facultatea de Litere</w:t>
            </w:r>
          </w:p>
        </w:tc>
      </w:tr>
      <w:tr w:rsidR="00A35E8E" w:rsidRPr="00240C7C" w14:paraId="0A457DFB" w14:textId="77777777" w:rsidTr="001A6B1A">
        <w:tc>
          <w:tcPr>
            <w:tcW w:w="3402" w:type="dxa"/>
          </w:tcPr>
          <w:p w14:paraId="4801AC1B" w14:textId="77777777" w:rsidR="00A35E8E" w:rsidRPr="00240C7C" w:rsidRDefault="00A35E8E" w:rsidP="001A6B1A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 w:eastAsia="en-US"/>
              </w:rPr>
            </w:pPr>
            <w:r w:rsidRPr="00240C7C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en-US" w:eastAsia="en-US"/>
              </w:rPr>
              <w:t xml:space="preserve">1.3 </w:t>
            </w:r>
            <w:r w:rsidRPr="00240C7C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 w:eastAsia="en-US"/>
              </w:rPr>
              <w:t>Departamentul</w:t>
            </w:r>
          </w:p>
        </w:tc>
        <w:tc>
          <w:tcPr>
            <w:tcW w:w="6804" w:type="dxa"/>
          </w:tcPr>
          <w:p w14:paraId="033458F6" w14:textId="77777777" w:rsidR="00A35E8E" w:rsidRPr="00240C7C" w:rsidRDefault="00A35E8E" w:rsidP="001A6B1A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Limbi Moderne Aplicate</w:t>
            </w:r>
          </w:p>
        </w:tc>
      </w:tr>
      <w:tr w:rsidR="00A35E8E" w:rsidRPr="00240C7C" w14:paraId="6BB256BD" w14:textId="77777777" w:rsidTr="001A6B1A">
        <w:tc>
          <w:tcPr>
            <w:tcW w:w="3402" w:type="dxa"/>
          </w:tcPr>
          <w:p w14:paraId="26FECAE6" w14:textId="77777777" w:rsidR="00A35E8E" w:rsidRPr="00240C7C" w:rsidRDefault="00A35E8E" w:rsidP="001A6B1A">
            <w:pPr>
              <w:spacing w:after="0" w:line="240" w:lineRule="auto"/>
              <w:ind w:left="34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</w:rPr>
              <w:t xml:space="preserve">1.4 </w:t>
            </w:r>
            <w:r w:rsidRPr="00240C7C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804" w:type="dxa"/>
          </w:tcPr>
          <w:p w14:paraId="17BA9351" w14:textId="77777777" w:rsidR="00A35E8E" w:rsidRPr="00240C7C" w:rsidRDefault="00A35E8E" w:rsidP="001A6B1A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Filologie</w:t>
            </w:r>
          </w:p>
        </w:tc>
      </w:tr>
      <w:tr w:rsidR="00A35E8E" w:rsidRPr="00240C7C" w14:paraId="0FBD3444" w14:textId="77777777" w:rsidTr="001A6B1A">
        <w:tc>
          <w:tcPr>
            <w:tcW w:w="3402" w:type="dxa"/>
          </w:tcPr>
          <w:p w14:paraId="33B67DB8" w14:textId="77777777" w:rsidR="00A35E8E" w:rsidRPr="00240C7C" w:rsidRDefault="00A35E8E" w:rsidP="001A6B1A">
            <w:pPr>
              <w:spacing w:after="0" w:line="240" w:lineRule="auto"/>
              <w:ind w:left="34"/>
              <w:rPr>
                <w:sz w:val="20"/>
                <w:szCs w:val="20"/>
                <w:vertAlign w:val="superscript"/>
                <w:lang w:val="ro-RO"/>
              </w:rPr>
            </w:pPr>
            <w:r w:rsidRPr="00240C7C">
              <w:rPr>
                <w:sz w:val="20"/>
                <w:szCs w:val="20"/>
              </w:rPr>
              <w:t xml:space="preserve">1.5 </w:t>
            </w:r>
            <w:r w:rsidRPr="00240C7C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804" w:type="dxa"/>
          </w:tcPr>
          <w:p w14:paraId="7B01D109" w14:textId="77777777" w:rsidR="00A35E8E" w:rsidRPr="00240C7C" w:rsidRDefault="00A35E8E" w:rsidP="001A6B1A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Universitar, nivel masterat</w:t>
            </w:r>
          </w:p>
        </w:tc>
      </w:tr>
      <w:tr w:rsidR="00A35E8E" w:rsidRPr="00937F96" w14:paraId="243902B1" w14:textId="77777777" w:rsidTr="001A6B1A">
        <w:trPr>
          <w:trHeight w:val="106"/>
        </w:trPr>
        <w:tc>
          <w:tcPr>
            <w:tcW w:w="3402" w:type="dxa"/>
          </w:tcPr>
          <w:p w14:paraId="688AE10E" w14:textId="77777777" w:rsidR="00A35E8E" w:rsidRPr="00240C7C" w:rsidRDefault="00A35E8E" w:rsidP="001A6B1A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</w:pPr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 xml:space="preserve">1.6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Programul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studii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 xml:space="preserve">/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Calificarea</w:t>
            </w:r>
            <w:proofErr w:type="spellEnd"/>
          </w:p>
        </w:tc>
        <w:tc>
          <w:tcPr>
            <w:tcW w:w="6804" w:type="dxa"/>
          </w:tcPr>
          <w:p w14:paraId="32E8B373" w14:textId="77777777" w:rsidR="00A35E8E" w:rsidRPr="00240C7C" w:rsidRDefault="00A35E8E" w:rsidP="001A6B1A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Masterat European de Traductologie-terminologie</w:t>
            </w:r>
            <w:r w:rsidRPr="00240C7C">
              <w:rPr>
                <w:sz w:val="20"/>
                <w:szCs w:val="20"/>
                <w:lang w:val="fr-FR"/>
              </w:rPr>
              <w:t>/</w:t>
            </w:r>
            <w:r w:rsidRPr="00240C7C">
              <w:rPr>
                <w:sz w:val="20"/>
                <w:szCs w:val="20"/>
                <w:lang w:val="ro-RO"/>
              </w:rPr>
              <w:t>Master</w:t>
            </w:r>
          </w:p>
        </w:tc>
      </w:tr>
    </w:tbl>
    <w:p w14:paraId="3A2917D1" w14:textId="77777777" w:rsidR="00A35E8E" w:rsidRPr="00240C7C" w:rsidRDefault="00A35E8E" w:rsidP="00A35E8E">
      <w:pPr>
        <w:spacing w:after="0" w:line="240" w:lineRule="auto"/>
        <w:rPr>
          <w:b/>
          <w:sz w:val="20"/>
          <w:szCs w:val="20"/>
          <w:lang w:val="fr-FR"/>
        </w:rPr>
      </w:pPr>
    </w:p>
    <w:p w14:paraId="55838CC2" w14:textId="77777777" w:rsidR="00A35E8E" w:rsidRPr="00240C7C" w:rsidRDefault="00A35E8E" w:rsidP="00A35E8E">
      <w:pPr>
        <w:spacing w:after="0" w:line="240" w:lineRule="auto"/>
        <w:rPr>
          <w:sz w:val="20"/>
          <w:szCs w:val="20"/>
          <w:lang w:val="ro-RO"/>
        </w:rPr>
      </w:pPr>
      <w:r w:rsidRPr="00240C7C">
        <w:rPr>
          <w:b/>
          <w:sz w:val="20"/>
          <w:szCs w:val="20"/>
        </w:rPr>
        <w:t xml:space="preserve">2. Date </w:t>
      </w:r>
      <w:proofErr w:type="spellStart"/>
      <w:r w:rsidRPr="00240C7C">
        <w:rPr>
          <w:b/>
          <w:sz w:val="20"/>
          <w:szCs w:val="20"/>
        </w:rPr>
        <w:t>despre</w:t>
      </w:r>
      <w:proofErr w:type="spellEnd"/>
      <w:r w:rsidRPr="00240C7C">
        <w:rPr>
          <w:b/>
          <w:sz w:val="20"/>
          <w:szCs w:val="20"/>
        </w:rPr>
        <w:t xml:space="preserve"> </w:t>
      </w:r>
      <w:proofErr w:type="spellStart"/>
      <w:r w:rsidRPr="00240C7C">
        <w:rPr>
          <w:b/>
          <w:sz w:val="20"/>
          <w:szCs w:val="20"/>
        </w:rPr>
        <w:t>disciplină</w:t>
      </w:r>
      <w:proofErr w:type="spellEnd"/>
      <w:r w:rsidRPr="00240C7C">
        <w:rPr>
          <w:b/>
          <w:sz w:val="20"/>
          <w:szCs w:val="20"/>
        </w:rPr>
        <w:t xml:space="preserve">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="00A35E8E" w:rsidRPr="00240C7C" w14:paraId="0E6D0DA7" w14:textId="77777777" w:rsidTr="001A6B1A">
        <w:tc>
          <w:tcPr>
            <w:tcW w:w="2410" w:type="dxa"/>
            <w:gridSpan w:val="3"/>
          </w:tcPr>
          <w:p w14:paraId="32BBD488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14:paraId="6AD52804" w14:textId="6B75DE5D" w:rsidR="00A35E8E" w:rsidRPr="00A96067" w:rsidRDefault="00A35E8E" w:rsidP="001A6B1A">
            <w:pPr>
              <w:spacing w:after="0" w:line="240" w:lineRule="auto"/>
              <w:rPr>
                <w:b/>
                <w:sz w:val="20"/>
                <w:szCs w:val="20"/>
                <w:lang w:val="ro-RO"/>
              </w:rPr>
            </w:pPr>
            <w:r w:rsidRPr="00A96067">
              <w:rPr>
                <w:b/>
                <w:sz w:val="20"/>
                <w:szCs w:val="20"/>
                <w:lang w:val="ro-RO"/>
              </w:rPr>
              <w:t xml:space="preserve">LMT 2208 - Traduceri specializate (medicină, economie, știință, tehnică). Proiect traductologic (A + B) </w:t>
            </w:r>
          </w:p>
        </w:tc>
      </w:tr>
      <w:tr w:rsidR="00A35E8E" w:rsidRPr="00240C7C" w14:paraId="0D7A7DBF" w14:textId="77777777" w:rsidTr="001A6B1A">
        <w:tc>
          <w:tcPr>
            <w:tcW w:w="4678" w:type="dxa"/>
            <w:gridSpan w:val="6"/>
          </w:tcPr>
          <w:p w14:paraId="08B17E3D" w14:textId="77777777" w:rsidR="00A35E8E" w:rsidRPr="00240C7C" w:rsidRDefault="00A35E8E" w:rsidP="001A6B1A">
            <w:pPr>
              <w:spacing w:after="0" w:line="240" w:lineRule="auto"/>
              <w:ind w:left="34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 xml:space="preserve">2.2 Titularul </w:t>
            </w:r>
            <w:proofErr w:type="spellStart"/>
            <w:r w:rsidRPr="00240C7C">
              <w:rPr>
                <w:sz w:val="20"/>
                <w:szCs w:val="20"/>
                <w:lang w:val="ro-RO"/>
              </w:rPr>
              <w:t>activităţilor</w:t>
            </w:r>
            <w:proofErr w:type="spellEnd"/>
            <w:r w:rsidRPr="00240C7C">
              <w:rPr>
                <w:sz w:val="20"/>
                <w:szCs w:val="20"/>
                <w:lang w:val="ro-RO"/>
              </w:rPr>
              <w:t xml:space="preserve"> de curs</w:t>
            </w:r>
          </w:p>
        </w:tc>
        <w:tc>
          <w:tcPr>
            <w:tcW w:w="5528" w:type="dxa"/>
            <w:gridSpan w:val="5"/>
          </w:tcPr>
          <w:p w14:paraId="1C4490FA" w14:textId="77777777" w:rsidR="00A35E8E" w:rsidRPr="00240C7C" w:rsidRDefault="00A35E8E" w:rsidP="001A6B1A">
            <w:pPr>
              <w:spacing w:after="0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</w:rPr>
              <w:t>conf. dr. Renata Georgescu</w:t>
            </w:r>
          </w:p>
        </w:tc>
      </w:tr>
      <w:tr w:rsidR="00A35E8E" w:rsidRPr="00240C7C" w14:paraId="3D77686A" w14:textId="77777777" w:rsidTr="001A6B1A">
        <w:tc>
          <w:tcPr>
            <w:tcW w:w="4678" w:type="dxa"/>
            <w:gridSpan w:val="6"/>
          </w:tcPr>
          <w:p w14:paraId="2F36C155" w14:textId="77777777" w:rsidR="00A35E8E" w:rsidRPr="00240C7C" w:rsidRDefault="00A35E8E" w:rsidP="001A6B1A">
            <w:pPr>
              <w:spacing w:after="0" w:line="240" w:lineRule="auto"/>
              <w:ind w:left="34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 xml:space="preserve">2.3 Titularul </w:t>
            </w:r>
            <w:proofErr w:type="spellStart"/>
            <w:r w:rsidRPr="00240C7C">
              <w:rPr>
                <w:sz w:val="20"/>
                <w:szCs w:val="20"/>
                <w:lang w:val="ro-RO"/>
              </w:rPr>
              <w:t>activităţilor</w:t>
            </w:r>
            <w:proofErr w:type="spellEnd"/>
            <w:r w:rsidRPr="00240C7C">
              <w:rPr>
                <w:sz w:val="20"/>
                <w:szCs w:val="20"/>
                <w:lang w:val="ro-RO"/>
              </w:rPr>
              <w:t xml:space="preserve"> de seminar</w:t>
            </w:r>
          </w:p>
        </w:tc>
        <w:tc>
          <w:tcPr>
            <w:tcW w:w="5528" w:type="dxa"/>
            <w:gridSpan w:val="5"/>
          </w:tcPr>
          <w:p w14:paraId="62A3B584" w14:textId="77777777" w:rsidR="00A35E8E" w:rsidRPr="00240C7C" w:rsidRDefault="00A35E8E" w:rsidP="001A6B1A">
            <w:pPr>
              <w:spacing w:after="0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</w:rPr>
              <w:t>conf. dr. Renata Georgescu</w:t>
            </w:r>
          </w:p>
        </w:tc>
      </w:tr>
      <w:tr w:rsidR="00A35E8E" w:rsidRPr="00240C7C" w14:paraId="26F49490" w14:textId="77777777" w:rsidTr="001A6B1A">
        <w:trPr>
          <w:trHeight w:val="345"/>
        </w:trPr>
        <w:tc>
          <w:tcPr>
            <w:tcW w:w="1843" w:type="dxa"/>
            <w:vMerge w:val="restart"/>
          </w:tcPr>
          <w:p w14:paraId="28ED6DB8" w14:textId="77777777" w:rsidR="00A35E8E" w:rsidRPr="00240C7C" w:rsidRDefault="00A35E8E" w:rsidP="001A6B1A">
            <w:pPr>
              <w:spacing w:after="0" w:line="240" w:lineRule="auto"/>
              <w:ind w:left="34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14:paraId="37970310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417" w:type="dxa"/>
            <w:gridSpan w:val="2"/>
            <w:vMerge w:val="restart"/>
          </w:tcPr>
          <w:p w14:paraId="375D40C6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14:paraId="0F8ABC1B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985" w:type="dxa"/>
            <w:gridSpan w:val="2"/>
            <w:vMerge w:val="restart"/>
          </w:tcPr>
          <w:p w14:paraId="585F18EC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14:paraId="534BE9A7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E</w:t>
            </w:r>
          </w:p>
        </w:tc>
        <w:tc>
          <w:tcPr>
            <w:tcW w:w="1275" w:type="dxa"/>
            <w:vMerge w:val="restart"/>
          </w:tcPr>
          <w:p w14:paraId="224F964B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vertAlign w:val="superscript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14:paraId="624580ED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vertAlign w:val="superscript"/>
                <w:lang w:val="ro-RO"/>
              </w:rPr>
            </w:pPr>
            <w:proofErr w:type="spellStart"/>
            <w:r w:rsidRPr="00240C7C">
              <w:rPr>
                <w:sz w:val="20"/>
                <w:szCs w:val="20"/>
                <w:lang w:val="ro-RO"/>
              </w:rPr>
              <w:t>Conţinut</w:t>
            </w:r>
            <w:proofErr w:type="spellEnd"/>
          </w:p>
        </w:tc>
        <w:tc>
          <w:tcPr>
            <w:tcW w:w="852" w:type="dxa"/>
          </w:tcPr>
          <w:p w14:paraId="1F700174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DA</w:t>
            </w:r>
          </w:p>
        </w:tc>
      </w:tr>
      <w:tr w:rsidR="00A35E8E" w:rsidRPr="00240C7C" w14:paraId="44027EAA" w14:textId="77777777" w:rsidTr="001A6B1A">
        <w:trPr>
          <w:trHeight w:val="345"/>
        </w:trPr>
        <w:tc>
          <w:tcPr>
            <w:tcW w:w="1843" w:type="dxa"/>
            <w:vMerge/>
          </w:tcPr>
          <w:p w14:paraId="0FF40E7D" w14:textId="77777777" w:rsidR="00A35E8E" w:rsidRPr="00240C7C" w:rsidRDefault="00A35E8E" w:rsidP="001A6B1A">
            <w:pPr>
              <w:spacing w:after="0" w:line="240" w:lineRule="auto"/>
              <w:ind w:left="318"/>
              <w:rPr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14:paraId="20DC9167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14:paraId="48C2D48A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dxa"/>
            <w:vMerge/>
          </w:tcPr>
          <w:p w14:paraId="75608DD8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985" w:type="dxa"/>
            <w:gridSpan w:val="2"/>
            <w:vMerge/>
          </w:tcPr>
          <w:p w14:paraId="142E7DE6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14:paraId="56A09FB8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</w:tcPr>
          <w:p w14:paraId="6B1C3467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14:paraId="34133619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vertAlign w:val="superscript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Obligativitate</w:t>
            </w:r>
          </w:p>
        </w:tc>
        <w:tc>
          <w:tcPr>
            <w:tcW w:w="852" w:type="dxa"/>
          </w:tcPr>
          <w:p w14:paraId="600F3F76" w14:textId="3CBCBF51" w:rsidR="00A35E8E" w:rsidRPr="00240C7C" w:rsidRDefault="00937F96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da</w:t>
            </w:r>
          </w:p>
        </w:tc>
      </w:tr>
    </w:tbl>
    <w:p w14:paraId="2EC20FB5" w14:textId="77777777" w:rsidR="00A35E8E" w:rsidRPr="00240C7C" w:rsidRDefault="00A35E8E" w:rsidP="00A35E8E">
      <w:pPr>
        <w:pStyle w:val="BodyText2"/>
        <w:spacing w:after="0" w:line="240" w:lineRule="auto"/>
        <w:rPr>
          <w:b/>
          <w:sz w:val="20"/>
          <w:szCs w:val="20"/>
        </w:rPr>
      </w:pPr>
    </w:p>
    <w:p w14:paraId="65E16553" w14:textId="77777777" w:rsidR="00A35E8E" w:rsidRPr="00240C7C" w:rsidRDefault="00A35E8E" w:rsidP="00A35E8E">
      <w:pPr>
        <w:pStyle w:val="BodyText2"/>
        <w:spacing w:after="0" w:line="240" w:lineRule="auto"/>
        <w:rPr>
          <w:sz w:val="20"/>
          <w:szCs w:val="20"/>
        </w:rPr>
      </w:pPr>
      <w:r w:rsidRPr="00240C7C">
        <w:rPr>
          <w:b/>
          <w:sz w:val="20"/>
          <w:szCs w:val="20"/>
        </w:rPr>
        <w:t xml:space="preserve">3. </w:t>
      </w:r>
      <w:proofErr w:type="spellStart"/>
      <w:r w:rsidRPr="00240C7C">
        <w:rPr>
          <w:b/>
          <w:sz w:val="20"/>
          <w:szCs w:val="20"/>
        </w:rPr>
        <w:t>Timpul</w:t>
      </w:r>
      <w:proofErr w:type="spellEnd"/>
      <w:r w:rsidRPr="00240C7C">
        <w:rPr>
          <w:b/>
          <w:sz w:val="20"/>
          <w:szCs w:val="20"/>
        </w:rPr>
        <w:t xml:space="preserve"> total </w:t>
      </w:r>
      <w:proofErr w:type="spellStart"/>
      <w:r w:rsidRPr="00240C7C">
        <w:rPr>
          <w:b/>
          <w:sz w:val="20"/>
          <w:szCs w:val="20"/>
        </w:rPr>
        <w:t>estimat</w:t>
      </w:r>
      <w:proofErr w:type="spellEnd"/>
      <w:r w:rsidRPr="00240C7C">
        <w:rPr>
          <w:b/>
          <w:sz w:val="20"/>
          <w:szCs w:val="20"/>
        </w:rPr>
        <w:t xml:space="preserve"> </w:t>
      </w:r>
      <w:r w:rsidRPr="00240C7C">
        <w:rPr>
          <w:sz w:val="20"/>
          <w:szCs w:val="20"/>
        </w:rPr>
        <w:t xml:space="preserve">(ore pe </w:t>
      </w:r>
      <w:proofErr w:type="spellStart"/>
      <w:r w:rsidRPr="00240C7C">
        <w:rPr>
          <w:sz w:val="20"/>
          <w:szCs w:val="20"/>
        </w:rPr>
        <w:t>semestru</w:t>
      </w:r>
      <w:proofErr w:type="spellEnd"/>
      <w:r w:rsidRPr="00240C7C">
        <w:rPr>
          <w:sz w:val="20"/>
          <w:szCs w:val="20"/>
        </w:rPr>
        <w:t>/</w:t>
      </w:r>
      <w:proofErr w:type="spellStart"/>
      <w:r w:rsidRPr="00240C7C">
        <w:rPr>
          <w:sz w:val="20"/>
          <w:szCs w:val="20"/>
        </w:rPr>
        <w:t>activităţi</w:t>
      </w:r>
      <w:proofErr w:type="spellEnd"/>
      <w:r w:rsidRPr="00240C7C">
        <w:rPr>
          <w:sz w:val="20"/>
          <w:szCs w:val="20"/>
        </w:rPr>
        <w:t xml:space="preserve"> </w:t>
      </w:r>
      <w:proofErr w:type="spellStart"/>
      <w:r w:rsidRPr="00240C7C">
        <w:rPr>
          <w:sz w:val="20"/>
          <w:szCs w:val="20"/>
        </w:rPr>
        <w:t>didactice</w:t>
      </w:r>
      <w:proofErr w:type="spellEnd"/>
      <w:r w:rsidRPr="00240C7C">
        <w:rPr>
          <w:sz w:val="20"/>
          <w:szCs w:val="20"/>
        </w:rPr>
        <w:t>)</w:t>
      </w:r>
    </w:p>
    <w:tbl>
      <w:tblPr>
        <w:tblW w:w="10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19"/>
        <w:gridCol w:w="1720"/>
        <w:gridCol w:w="709"/>
        <w:gridCol w:w="2687"/>
        <w:gridCol w:w="856"/>
      </w:tblGrid>
      <w:tr w:rsidR="00A35E8E" w:rsidRPr="00240C7C" w14:paraId="7C4CC888" w14:textId="77777777" w:rsidTr="001A6B1A">
        <w:trPr>
          <w:trHeight w:val="248"/>
        </w:trPr>
        <w:tc>
          <w:tcPr>
            <w:tcW w:w="3399" w:type="dxa"/>
            <w:gridSpan w:val="2"/>
            <w:tcBorders>
              <w:bottom w:val="single" w:sz="4" w:space="0" w:color="auto"/>
            </w:tcBorders>
          </w:tcPr>
          <w:p w14:paraId="12F90170" w14:textId="77777777" w:rsidR="00A35E8E" w:rsidRPr="00240C7C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</w:pPr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3.1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Număr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de ore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pe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săptămână</w:t>
            </w:r>
            <w:proofErr w:type="spellEnd"/>
          </w:p>
        </w:tc>
        <w:tc>
          <w:tcPr>
            <w:tcW w:w="712" w:type="dxa"/>
            <w:tcBorders>
              <w:bottom w:val="single" w:sz="4" w:space="0" w:color="auto"/>
            </w:tcBorders>
          </w:tcPr>
          <w:p w14:paraId="75B8E8D2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240C7C">
              <w:rPr>
                <w:sz w:val="20"/>
                <w:szCs w:val="20"/>
                <w:lang w:val="fr-FR"/>
              </w:rPr>
              <w:t>2</w:t>
            </w:r>
          </w:p>
        </w:tc>
        <w:tc>
          <w:tcPr>
            <w:tcW w:w="1839" w:type="dxa"/>
            <w:gridSpan w:val="2"/>
            <w:tcBorders>
              <w:bottom w:val="single" w:sz="4" w:space="0" w:color="auto"/>
            </w:tcBorders>
          </w:tcPr>
          <w:p w14:paraId="51C8B6E6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</w:rPr>
            </w:pPr>
            <w:r w:rsidRPr="00240C7C">
              <w:rPr>
                <w:sz w:val="20"/>
                <w:szCs w:val="20"/>
              </w:rPr>
              <w:t>din care: 3.2 curs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C1D8414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</w:rPr>
            </w:pPr>
            <w:r w:rsidRPr="00240C7C">
              <w:rPr>
                <w:sz w:val="20"/>
                <w:szCs w:val="20"/>
              </w:rPr>
              <w:t>1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</w:tcPr>
          <w:p w14:paraId="3360A3AC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</w:rPr>
            </w:pPr>
            <w:r w:rsidRPr="00240C7C">
              <w:rPr>
                <w:sz w:val="20"/>
                <w:szCs w:val="20"/>
              </w:rPr>
              <w:t>3.3 seminar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14:paraId="1D73BE00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</w:rPr>
            </w:pPr>
            <w:r w:rsidRPr="00240C7C">
              <w:rPr>
                <w:sz w:val="20"/>
                <w:szCs w:val="20"/>
              </w:rPr>
              <w:t>1</w:t>
            </w:r>
          </w:p>
        </w:tc>
      </w:tr>
      <w:tr w:rsidR="00A35E8E" w:rsidRPr="00240C7C" w14:paraId="3ECB7303" w14:textId="77777777" w:rsidTr="001A6B1A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14:paraId="28B61500" w14:textId="77777777" w:rsidR="00A35E8E" w:rsidRPr="00240C7C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</w:pPr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3.4 Total ore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din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planul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de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învăţământ</w:t>
            </w:r>
            <w:proofErr w:type="spellEnd"/>
          </w:p>
        </w:tc>
        <w:tc>
          <w:tcPr>
            <w:tcW w:w="712" w:type="dxa"/>
            <w:shd w:val="clear" w:color="auto" w:fill="auto"/>
          </w:tcPr>
          <w:p w14:paraId="6C5063C2" w14:textId="77777777" w:rsidR="00A35E8E" w:rsidRPr="00240C7C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24</w:t>
            </w:r>
          </w:p>
        </w:tc>
        <w:tc>
          <w:tcPr>
            <w:tcW w:w="1839" w:type="dxa"/>
            <w:gridSpan w:val="2"/>
            <w:shd w:val="clear" w:color="auto" w:fill="auto"/>
          </w:tcPr>
          <w:p w14:paraId="6310039C" w14:textId="77777777" w:rsidR="00A35E8E" w:rsidRPr="00240C7C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</w:pPr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14:paraId="78675481" w14:textId="77777777" w:rsidR="00A35E8E" w:rsidRPr="00240C7C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12</w:t>
            </w:r>
          </w:p>
        </w:tc>
        <w:tc>
          <w:tcPr>
            <w:tcW w:w="2687" w:type="dxa"/>
            <w:shd w:val="clear" w:color="auto" w:fill="auto"/>
          </w:tcPr>
          <w:p w14:paraId="2F21DB17" w14:textId="77777777" w:rsidR="00A35E8E" w:rsidRPr="00240C7C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</w:pPr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14:paraId="40DECF82" w14:textId="77777777" w:rsidR="00A35E8E" w:rsidRPr="00240C7C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szCs w:val="20"/>
                <w:lang w:val="en-US" w:eastAsia="en-US"/>
              </w:rPr>
              <w:t>12</w:t>
            </w:r>
          </w:p>
        </w:tc>
      </w:tr>
      <w:tr w:rsidR="00A35E8E" w:rsidRPr="00240C7C" w14:paraId="65B322F4" w14:textId="77777777" w:rsidTr="001A6B1A">
        <w:trPr>
          <w:trHeight w:val="247"/>
        </w:trPr>
        <w:tc>
          <w:tcPr>
            <w:tcW w:w="9346" w:type="dxa"/>
            <w:gridSpan w:val="7"/>
          </w:tcPr>
          <w:p w14:paraId="1E080A31" w14:textId="77777777" w:rsidR="00A35E8E" w:rsidRPr="00240C7C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</w:pP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Distribuţia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fondului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timp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357BB3F2" w14:textId="77777777" w:rsidR="00A35E8E" w:rsidRPr="00240C7C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</w:pPr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ore</w:t>
            </w:r>
          </w:p>
        </w:tc>
      </w:tr>
      <w:tr w:rsidR="00A35E8E" w:rsidRPr="00240C7C" w14:paraId="4F4F3681" w14:textId="77777777" w:rsidTr="001A6B1A">
        <w:trPr>
          <w:trHeight w:val="247"/>
        </w:trPr>
        <w:tc>
          <w:tcPr>
            <w:tcW w:w="9346" w:type="dxa"/>
            <w:gridSpan w:val="7"/>
          </w:tcPr>
          <w:p w14:paraId="2450D4E4" w14:textId="77777777" w:rsidR="00A35E8E" w:rsidRPr="00240C7C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</w:pP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Studiul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după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manual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,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suport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de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curs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,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bibliografie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şi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notiţe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4C03F808" w14:textId="01E36D93" w:rsidR="00A35E8E" w:rsidRPr="00EE17C0" w:rsidRDefault="00937F96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lang w:val="ro-RO" w:eastAsia="en-US"/>
              </w:rPr>
              <w:t>30</w:t>
            </w:r>
          </w:p>
        </w:tc>
      </w:tr>
      <w:tr w:rsidR="00A35E8E" w:rsidRPr="00240C7C" w14:paraId="02816B64" w14:textId="77777777" w:rsidTr="001A6B1A">
        <w:trPr>
          <w:trHeight w:val="247"/>
        </w:trPr>
        <w:tc>
          <w:tcPr>
            <w:tcW w:w="9346" w:type="dxa"/>
            <w:gridSpan w:val="7"/>
          </w:tcPr>
          <w:p w14:paraId="2CEAC669" w14:textId="77777777" w:rsidR="00A35E8E" w:rsidRPr="00240C7C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</w:pP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Documentare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suplimentară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în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bibliotecă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,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pe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platformele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electronice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de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specialitate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şi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pe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 xml:space="preserve">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teren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45CA71ED" w14:textId="1ADE3983" w:rsidR="00A35E8E" w:rsidRPr="00EE17C0" w:rsidRDefault="00937F96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lang w:val="ro-RO" w:eastAsia="en-US"/>
              </w:rPr>
              <w:t>10</w:t>
            </w:r>
          </w:p>
        </w:tc>
      </w:tr>
      <w:tr w:rsidR="00A35E8E" w:rsidRPr="00240C7C" w14:paraId="75D9CA81" w14:textId="77777777" w:rsidTr="001A6B1A">
        <w:trPr>
          <w:trHeight w:val="247"/>
        </w:trPr>
        <w:tc>
          <w:tcPr>
            <w:tcW w:w="9346" w:type="dxa"/>
            <w:gridSpan w:val="7"/>
          </w:tcPr>
          <w:p w14:paraId="3A018A16" w14:textId="77777777" w:rsidR="00A35E8E" w:rsidRPr="00240C7C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it-IT" w:eastAsia="en-US"/>
              </w:rPr>
            </w:pPr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it-IT" w:eastAsia="en-US"/>
              </w:rPr>
              <w:t>Pregătire seminarii/laboratoare/proiecte, teme, referate, portofolii şi eseuri</w:t>
            </w:r>
          </w:p>
        </w:tc>
        <w:tc>
          <w:tcPr>
            <w:tcW w:w="856" w:type="dxa"/>
            <w:shd w:val="clear" w:color="auto" w:fill="auto"/>
          </w:tcPr>
          <w:p w14:paraId="681B2EA8" w14:textId="77777777" w:rsidR="00A35E8E" w:rsidRPr="00EE17C0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lang w:val="ro-RO" w:eastAsia="en-US"/>
              </w:rPr>
              <w:t>30</w:t>
            </w:r>
          </w:p>
        </w:tc>
      </w:tr>
      <w:tr w:rsidR="00A35E8E" w:rsidRPr="00240C7C" w14:paraId="370A28DC" w14:textId="77777777" w:rsidTr="001A6B1A">
        <w:trPr>
          <w:trHeight w:val="247"/>
        </w:trPr>
        <w:tc>
          <w:tcPr>
            <w:tcW w:w="9346" w:type="dxa"/>
            <w:gridSpan w:val="7"/>
          </w:tcPr>
          <w:p w14:paraId="3F3AB126" w14:textId="77777777" w:rsidR="00A35E8E" w:rsidRPr="00240C7C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</w:pP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Tutoriat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49AAC310" w14:textId="30045CF8" w:rsidR="00A35E8E" w:rsidRPr="00EE17C0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ro-RO" w:eastAsia="en-US"/>
              </w:rPr>
            </w:pPr>
          </w:p>
        </w:tc>
      </w:tr>
      <w:tr w:rsidR="00A35E8E" w:rsidRPr="00240C7C" w14:paraId="6C274622" w14:textId="77777777" w:rsidTr="001A6B1A">
        <w:trPr>
          <w:trHeight w:val="247"/>
        </w:trPr>
        <w:tc>
          <w:tcPr>
            <w:tcW w:w="9346" w:type="dxa"/>
            <w:gridSpan w:val="7"/>
          </w:tcPr>
          <w:p w14:paraId="1BCE56EB" w14:textId="77777777" w:rsidR="00A35E8E" w:rsidRPr="00240C7C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</w:pP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Examinări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55E9246D" w14:textId="77777777" w:rsidR="00A35E8E" w:rsidRPr="00EE17C0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lang w:val="ro-RO" w:eastAsia="en-US"/>
              </w:rPr>
              <w:t>2</w:t>
            </w:r>
          </w:p>
        </w:tc>
      </w:tr>
      <w:tr w:rsidR="00A35E8E" w:rsidRPr="00240C7C" w14:paraId="6BB213D4" w14:textId="77777777" w:rsidTr="001A6B1A">
        <w:trPr>
          <w:trHeight w:val="247"/>
        </w:trPr>
        <w:tc>
          <w:tcPr>
            <w:tcW w:w="9346" w:type="dxa"/>
            <w:gridSpan w:val="7"/>
          </w:tcPr>
          <w:p w14:paraId="39BA6CB4" w14:textId="77777777" w:rsidR="00A35E8E" w:rsidRPr="00240C7C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</w:pPr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 xml:space="preserve">Alte </w:t>
            </w:r>
            <w:proofErr w:type="spellStart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activităţi</w:t>
            </w:r>
            <w:proofErr w:type="spellEnd"/>
            <w:r w:rsidRPr="00240C7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.....................................</w:t>
            </w:r>
          </w:p>
        </w:tc>
        <w:tc>
          <w:tcPr>
            <w:tcW w:w="856" w:type="dxa"/>
            <w:shd w:val="clear" w:color="auto" w:fill="auto"/>
          </w:tcPr>
          <w:p w14:paraId="3FE91406" w14:textId="77777777" w:rsidR="00A35E8E" w:rsidRPr="00240C7C" w:rsidRDefault="00A35E8E" w:rsidP="001A6B1A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  <w:lang w:val="ro-RO"/>
              </w:rPr>
            </w:pPr>
          </w:p>
        </w:tc>
      </w:tr>
      <w:tr w:rsidR="00A35E8E" w:rsidRPr="00240C7C" w14:paraId="47D3325A" w14:textId="77777777" w:rsidTr="001A6B1A">
        <w:trPr>
          <w:gridAfter w:val="4"/>
          <w:wAfter w:w="5972" w:type="dxa"/>
          <w:trHeight w:val="247"/>
        </w:trPr>
        <w:tc>
          <w:tcPr>
            <w:tcW w:w="3116" w:type="dxa"/>
            <w:shd w:val="clear" w:color="auto" w:fill="auto"/>
          </w:tcPr>
          <w:p w14:paraId="29AF8A34" w14:textId="77777777" w:rsidR="00A35E8E" w:rsidRPr="00240C7C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en-US" w:eastAsia="en-US"/>
              </w:rPr>
            </w:pPr>
            <w:r w:rsidRPr="00240C7C">
              <w:rPr>
                <w:rFonts w:ascii="Times New Roman" w:hAnsi="Times New Roman"/>
                <w:i w:val="0"/>
                <w:iCs w:val="0"/>
                <w:sz w:val="20"/>
                <w:szCs w:val="20"/>
                <w:lang w:val="en-US" w:eastAsia="en-US"/>
              </w:rPr>
              <w:t xml:space="preserve">3.7 Total ore </w:t>
            </w:r>
            <w:proofErr w:type="spellStart"/>
            <w:r w:rsidRPr="00240C7C">
              <w:rPr>
                <w:rFonts w:ascii="Times New Roman" w:hAnsi="Times New Roman"/>
                <w:i w:val="0"/>
                <w:iCs w:val="0"/>
                <w:sz w:val="20"/>
                <w:szCs w:val="20"/>
                <w:lang w:val="en-US" w:eastAsia="en-US"/>
              </w:rPr>
              <w:t>studiu</w:t>
            </w:r>
            <w:proofErr w:type="spellEnd"/>
            <w:r w:rsidRPr="00240C7C">
              <w:rPr>
                <w:rFonts w:ascii="Times New Roman" w:hAnsi="Times New Roman"/>
                <w:i w:val="0"/>
                <w:iCs w:val="0"/>
                <w:sz w:val="20"/>
                <w:szCs w:val="20"/>
                <w:lang w:val="en-US" w:eastAsia="en-US"/>
              </w:rPr>
              <w:t xml:space="preserve"> individual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4E55ACCE" w14:textId="77777777" w:rsidR="00A35E8E" w:rsidRPr="00EE17C0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6x14=84</w:t>
            </w:r>
          </w:p>
        </w:tc>
      </w:tr>
      <w:tr w:rsidR="00A35E8E" w:rsidRPr="00240C7C" w14:paraId="5ECDB4B1" w14:textId="77777777" w:rsidTr="001A6B1A">
        <w:trPr>
          <w:gridAfter w:val="4"/>
          <w:wAfter w:w="5972" w:type="dxa"/>
          <w:trHeight w:val="247"/>
        </w:trPr>
        <w:tc>
          <w:tcPr>
            <w:tcW w:w="3116" w:type="dxa"/>
            <w:shd w:val="clear" w:color="auto" w:fill="auto"/>
          </w:tcPr>
          <w:p w14:paraId="0C3F8688" w14:textId="77777777" w:rsidR="00A35E8E" w:rsidRPr="00240C7C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en-US" w:eastAsia="en-US"/>
              </w:rPr>
            </w:pPr>
            <w:r w:rsidRPr="00240C7C">
              <w:rPr>
                <w:rFonts w:ascii="Times New Roman" w:hAnsi="Times New Roman"/>
                <w:i w:val="0"/>
                <w:iCs w:val="0"/>
                <w:sz w:val="20"/>
                <w:szCs w:val="20"/>
                <w:lang w:val="en-US" w:eastAsia="en-US"/>
              </w:rPr>
              <w:t xml:space="preserve">3.8 Total ore pe </w:t>
            </w:r>
            <w:proofErr w:type="spellStart"/>
            <w:r w:rsidRPr="00240C7C">
              <w:rPr>
                <w:rFonts w:ascii="Times New Roman" w:hAnsi="Times New Roman"/>
                <w:i w:val="0"/>
                <w:iCs w:val="0"/>
                <w:sz w:val="20"/>
                <w:szCs w:val="20"/>
                <w:lang w:val="en-US" w:eastAsia="en-US"/>
              </w:rPr>
              <w:t>semestru</w:t>
            </w:r>
            <w:proofErr w:type="spellEnd"/>
          </w:p>
        </w:tc>
        <w:tc>
          <w:tcPr>
            <w:tcW w:w="1114" w:type="dxa"/>
            <w:gridSpan w:val="3"/>
            <w:shd w:val="clear" w:color="auto" w:fill="auto"/>
          </w:tcPr>
          <w:p w14:paraId="7C18CF18" w14:textId="77777777" w:rsidR="00A35E8E" w:rsidRPr="00EE17C0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8x14=112</w:t>
            </w:r>
          </w:p>
        </w:tc>
      </w:tr>
      <w:tr w:rsidR="00A35E8E" w:rsidRPr="00240C7C" w14:paraId="0AE3E23F" w14:textId="77777777" w:rsidTr="001A6B1A">
        <w:trPr>
          <w:gridAfter w:val="4"/>
          <w:wAfter w:w="5972" w:type="dxa"/>
          <w:trHeight w:val="247"/>
        </w:trPr>
        <w:tc>
          <w:tcPr>
            <w:tcW w:w="3116" w:type="dxa"/>
            <w:shd w:val="clear" w:color="auto" w:fill="auto"/>
          </w:tcPr>
          <w:p w14:paraId="1499D693" w14:textId="77777777" w:rsidR="00A35E8E" w:rsidRPr="00240C7C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vertAlign w:val="superscript"/>
                <w:lang w:val="en-US" w:eastAsia="en-US"/>
              </w:rPr>
            </w:pPr>
            <w:r w:rsidRPr="00240C7C">
              <w:rPr>
                <w:rFonts w:ascii="Times New Roman" w:hAnsi="Times New Roman"/>
                <w:i w:val="0"/>
                <w:iCs w:val="0"/>
                <w:sz w:val="20"/>
                <w:szCs w:val="20"/>
                <w:lang w:val="en-US" w:eastAsia="en-US"/>
              </w:rPr>
              <w:t xml:space="preserve">3.9 </w:t>
            </w:r>
            <w:proofErr w:type="spellStart"/>
            <w:r w:rsidRPr="00240C7C">
              <w:rPr>
                <w:rFonts w:ascii="Times New Roman" w:hAnsi="Times New Roman"/>
                <w:i w:val="0"/>
                <w:iCs w:val="0"/>
                <w:sz w:val="20"/>
                <w:szCs w:val="20"/>
                <w:lang w:val="en-US" w:eastAsia="en-US"/>
              </w:rPr>
              <w:t>Numărul</w:t>
            </w:r>
            <w:proofErr w:type="spellEnd"/>
            <w:r w:rsidRPr="00240C7C">
              <w:rPr>
                <w:rFonts w:ascii="Times New Roman" w:hAnsi="Times New Roman"/>
                <w:i w:val="0"/>
                <w:iCs w:val="0"/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240C7C">
              <w:rPr>
                <w:rFonts w:ascii="Times New Roman" w:hAnsi="Times New Roman"/>
                <w:i w:val="0"/>
                <w:iCs w:val="0"/>
                <w:sz w:val="20"/>
                <w:szCs w:val="20"/>
                <w:lang w:val="en-US" w:eastAsia="en-US"/>
              </w:rPr>
              <w:t>credite</w:t>
            </w:r>
            <w:proofErr w:type="spellEnd"/>
          </w:p>
        </w:tc>
        <w:tc>
          <w:tcPr>
            <w:tcW w:w="1114" w:type="dxa"/>
            <w:gridSpan w:val="3"/>
            <w:shd w:val="clear" w:color="auto" w:fill="auto"/>
          </w:tcPr>
          <w:p w14:paraId="6CC98AEF" w14:textId="77777777" w:rsidR="00A35E8E" w:rsidRPr="00937F96" w:rsidRDefault="00A35E8E" w:rsidP="001A6B1A">
            <w:pPr>
              <w:pStyle w:val="Heading2"/>
              <w:spacing w:before="0" w:after="0" w:line="240" w:lineRule="auto"/>
              <w:rPr>
                <w:rFonts w:ascii="Times New Roman" w:hAnsi="Times New Roman"/>
                <w:bCs w:val="0"/>
                <w:i w:val="0"/>
                <w:iCs w:val="0"/>
                <w:sz w:val="20"/>
                <w:lang w:val="ro-RO" w:eastAsia="en-US"/>
              </w:rPr>
            </w:pPr>
            <w:r w:rsidRPr="00937F96">
              <w:rPr>
                <w:rFonts w:ascii="Times New Roman" w:hAnsi="Times New Roman"/>
                <w:bCs w:val="0"/>
                <w:i w:val="0"/>
                <w:iCs w:val="0"/>
                <w:sz w:val="20"/>
                <w:lang w:val="ro-RO" w:eastAsia="en-US"/>
              </w:rPr>
              <w:t>4</w:t>
            </w:r>
          </w:p>
        </w:tc>
      </w:tr>
    </w:tbl>
    <w:p w14:paraId="636B4242" w14:textId="77777777" w:rsidR="00A35E8E" w:rsidRPr="00240C7C" w:rsidRDefault="00A35E8E" w:rsidP="00A35E8E">
      <w:pPr>
        <w:spacing w:after="0" w:line="240" w:lineRule="auto"/>
        <w:rPr>
          <w:b/>
          <w:sz w:val="20"/>
          <w:szCs w:val="20"/>
          <w:lang w:val="ro-RO"/>
        </w:rPr>
      </w:pPr>
    </w:p>
    <w:p w14:paraId="24D9C0BC" w14:textId="77777777" w:rsidR="00A35E8E" w:rsidRPr="00240C7C" w:rsidRDefault="00A35E8E" w:rsidP="00A35E8E">
      <w:pPr>
        <w:spacing w:after="0" w:line="240" w:lineRule="auto"/>
        <w:rPr>
          <w:sz w:val="20"/>
          <w:szCs w:val="20"/>
          <w:lang w:val="ro-RO"/>
        </w:rPr>
      </w:pPr>
      <w:r w:rsidRPr="00240C7C">
        <w:rPr>
          <w:b/>
          <w:sz w:val="20"/>
          <w:szCs w:val="20"/>
          <w:lang w:val="ro-RO"/>
        </w:rPr>
        <w:t xml:space="preserve">4. </w:t>
      </w:r>
      <w:proofErr w:type="spellStart"/>
      <w:r w:rsidRPr="00240C7C">
        <w:rPr>
          <w:b/>
          <w:sz w:val="20"/>
          <w:szCs w:val="20"/>
          <w:lang w:val="ro-RO"/>
        </w:rPr>
        <w:t>Precondiţii</w:t>
      </w:r>
      <w:proofErr w:type="spellEnd"/>
      <w:r w:rsidRPr="00240C7C">
        <w:rPr>
          <w:b/>
          <w:sz w:val="20"/>
          <w:szCs w:val="20"/>
          <w:lang w:val="ro-RO"/>
        </w:rPr>
        <w:t xml:space="preserve"> </w:t>
      </w:r>
      <w:r w:rsidRPr="00240C7C">
        <w:rPr>
          <w:sz w:val="20"/>
          <w:szCs w:val="20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512"/>
      </w:tblGrid>
      <w:tr w:rsidR="00A35E8E" w:rsidRPr="00240C7C" w14:paraId="7BC562CF" w14:textId="77777777" w:rsidTr="001A6B1A">
        <w:tc>
          <w:tcPr>
            <w:tcW w:w="2694" w:type="dxa"/>
          </w:tcPr>
          <w:p w14:paraId="50C3AF35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4.1 de curriculum</w:t>
            </w:r>
          </w:p>
        </w:tc>
        <w:tc>
          <w:tcPr>
            <w:tcW w:w="7512" w:type="dxa"/>
          </w:tcPr>
          <w:p w14:paraId="7E2565F5" w14:textId="77777777" w:rsidR="00A35E8E" w:rsidRPr="00240C7C" w:rsidRDefault="00A35E8E" w:rsidP="001A6B1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A35E8E" w:rsidRPr="00240C7C" w14:paraId="5AF367CC" w14:textId="77777777" w:rsidTr="001A6B1A">
        <w:tc>
          <w:tcPr>
            <w:tcW w:w="2694" w:type="dxa"/>
          </w:tcPr>
          <w:p w14:paraId="5E6C9450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 xml:space="preserve">4.2 de </w:t>
            </w:r>
            <w:proofErr w:type="spellStart"/>
            <w:r w:rsidRPr="00240C7C">
              <w:rPr>
                <w:sz w:val="20"/>
                <w:szCs w:val="20"/>
                <w:lang w:val="ro-RO"/>
              </w:rPr>
              <w:t>competenţe</w:t>
            </w:r>
            <w:proofErr w:type="spellEnd"/>
          </w:p>
        </w:tc>
        <w:tc>
          <w:tcPr>
            <w:tcW w:w="7512" w:type="dxa"/>
          </w:tcPr>
          <w:p w14:paraId="0682974F" w14:textId="77777777" w:rsidR="00A35E8E" w:rsidRPr="00240C7C" w:rsidRDefault="00A35E8E" w:rsidP="001A6B1A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46E1DC7E" w14:textId="77777777" w:rsidR="00A35E8E" w:rsidRPr="00240C7C" w:rsidRDefault="00A35E8E" w:rsidP="00A35E8E">
      <w:pPr>
        <w:spacing w:after="0" w:line="240" w:lineRule="auto"/>
        <w:rPr>
          <w:b/>
          <w:sz w:val="20"/>
          <w:szCs w:val="20"/>
          <w:lang w:val="ro-RO"/>
        </w:rPr>
      </w:pPr>
    </w:p>
    <w:p w14:paraId="61D4B061" w14:textId="77777777" w:rsidR="00A35E8E" w:rsidRPr="00240C7C" w:rsidRDefault="00A35E8E" w:rsidP="00A35E8E">
      <w:pPr>
        <w:spacing w:after="0" w:line="240" w:lineRule="auto"/>
        <w:rPr>
          <w:sz w:val="20"/>
          <w:szCs w:val="20"/>
          <w:lang w:val="ro-RO"/>
        </w:rPr>
      </w:pPr>
      <w:r w:rsidRPr="00240C7C">
        <w:rPr>
          <w:b/>
          <w:sz w:val="20"/>
          <w:szCs w:val="20"/>
          <w:lang w:val="ro-RO"/>
        </w:rPr>
        <w:t xml:space="preserve">5. </w:t>
      </w:r>
      <w:proofErr w:type="spellStart"/>
      <w:r w:rsidRPr="00240C7C">
        <w:rPr>
          <w:b/>
          <w:sz w:val="20"/>
          <w:szCs w:val="20"/>
          <w:lang w:val="ro-RO"/>
        </w:rPr>
        <w:t>Condiţii</w:t>
      </w:r>
      <w:proofErr w:type="spellEnd"/>
      <w:r w:rsidRPr="00240C7C">
        <w:rPr>
          <w:b/>
          <w:sz w:val="20"/>
          <w:szCs w:val="20"/>
          <w:lang w:val="ro-RO"/>
        </w:rPr>
        <w:t xml:space="preserve"> </w:t>
      </w:r>
      <w:r w:rsidRPr="00240C7C">
        <w:rPr>
          <w:sz w:val="20"/>
          <w:szCs w:val="20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7229"/>
      </w:tblGrid>
      <w:tr w:rsidR="00A35E8E" w:rsidRPr="00937F96" w14:paraId="668ED163" w14:textId="77777777" w:rsidTr="001A6B1A">
        <w:tc>
          <w:tcPr>
            <w:tcW w:w="2977" w:type="dxa"/>
          </w:tcPr>
          <w:p w14:paraId="377F5494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 xml:space="preserve">5.1 de </w:t>
            </w:r>
            <w:proofErr w:type="spellStart"/>
            <w:r w:rsidRPr="00240C7C">
              <w:rPr>
                <w:sz w:val="20"/>
                <w:szCs w:val="20"/>
                <w:lang w:val="ro-RO"/>
              </w:rPr>
              <w:t>desfăşurare</w:t>
            </w:r>
            <w:proofErr w:type="spellEnd"/>
            <w:r w:rsidRPr="00240C7C">
              <w:rPr>
                <w:sz w:val="20"/>
                <w:szCs w:val="20"/>
                <w:lang w:val="ro-RO"/>
              </w:rPr>
              <w:t xml:space="preserve"> a cursului</w:t>
            </w:r>
          </w:p>
        </w:tc>
        <w:tc>
          <w:tcPr>
            <w:tcW w:w="7229" w:type="dxa"/>
          </w:tcPr>
          <w:p w14:paraId="2ADC755A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EE17C0">
              <w:rPr>
                <w:sz w:val="20"/>
                <w:szCs w:val="20"/>
                <w:lang w:val="ro-RO"/>
              </w:rPr>
              <w:t xml:space="preserve">videoproiector, laptop cu conexiune la Internet, boxe, </w:t>
            </w:r>
            <w:proofErr w:type="spellStart"/>
            <w:r w:rsidRPr="00EE17C0">
              <w:rPr>
                <w:sz w:val="20"/>
                <w:szCs w:val="20"/>
                <w:lang w:val="ro-RO"/>
              </w:rPr>
              <w:t>Zoom</w:t>
            </w:r>
            <w:proofErr w:type="spellEnd"/>
            <w:r w:rsidRPr="00EE17C0">
              <w:rPr>
                <w:sz w:val="20"/>
                <w:szCs w:val="20"/>
                <w:lang w:val="ro-RO"/>
              </w:rPr>
              <w:t xml:space="preserve"> (online)</w:t>
            </w:r>
          </w:p>
        </w:tc>
      </w:tr>
      <w:tr w:rsidR="00A35E8E" w:rsidRPr="00937F96" w14:paraId="72D3C8A5" w14:textId="77777777" w:rsidTr="001A6B1A">
        <w:tc>
          <w:tcPr>
            <w:tcW w:w="2977" w:type="dxa"/>
          </w:tcPr>
          <w:p w14:paraId="1003BF0D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 xml:space="preserve">5.2 de </w:t>
            </w:r>
            <w:proofErr w:type="spellStart"/>
            <w:r w:rsidRPr="00240C7C">
              <w:rPr>
                <w:sz w:val="20"/>
                <w:szCs w:val="20"/>
                <w:lang w:val="ro-RO"/>
              </w:rPr>
              <w:t>desfăşurare</w:t>
            </w:r>
            <w:proofErr w:type="spellEnd"/>
            <w:r w:rsidRPr="00240C7C">
              <w:rPr>
                <w:sz w:val="20"/>
                <w:szCs w:val="20"/>
                <w:lang w:val="ro-RO"/>
              </w:rPr>
              <w:t xml:space="preserve"> a seminarului</w:t>
            </w:r>
          </w:p>
        </w:tc>
        <w:tc>
          <w:tcPr>
            <w:tcW w:w="7229" w:type="dxa"/>
          </w:tcPr>
          <w:p w14:paraId="7AC50167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EE17C0">
              <w:rPr>
                <w:sz w:val="20"/>
                <w:szCs w:val="20"/>
                <w:lang w:val="ro-RO"/>
              </w:rPr>
              <w:t xml:space="preserve">videoproiector, laptop cu conexiune la Internet, boxe, </w:t>
            </w:r>
            <w:proofErr w:type="spellStart"/>
            <w:r w:rsidRPr="00EE17C0">
              <w:rPr>
                <w:sz w:val="20"/>
                <w:szCs w:val="20"/>
                <w:lang w:val="ro-RO"/>
              </w:rPr>
              <w:t>Zoom</w:t>
            </w:r>
            <w:proofErr w:type="spellEnd"/>
            <w:r w:rsidRPr="00EE17C0">
              <w:rPr>
                <w:sz w:val="20"/>
                <w:szCs w:val="20"/>
                <w:lang w:val="ro-RO"/>
              </w:rPr>
              <w:t xml:space="preserve"> (online)</w:t>
            </w:r>
          </w:p>
        </w:tc>
      </w:tr>
    </w:tbl>
    <w:p w14:paraId="41C56870" w14:textId="77777777" w:rsidR="00A35E8E" w:rsidRPr="00240C7C" w:rsidRDefault="00A35E8E" w:rsidP="00A35E8E">
      <w:pPr>
        <w:spacing w:after="0" w:line="240" w:lineRule="auto"/>
        <w:rPr>
          <w:b/>
          <w:sz w:val="20"/>
          <w:szCs w:val="20"/>
          <w:lang w:val="ro-RO"/>
        </w:rPr>
      </w:pPr>
    </w:p>
    <w:p w14:paraId="4D446C53" w14:textId="77777777" w:rsidR="00A35E8E" w:rsidRPr="00240C7C" w:rsidRDefault="00A35E8E" w:rsidP="00A35E8E">
      <w:pPr>
        <w:spacing w:after="0" w:line="240" w:lineRule="auto"/>
        <w:rPr>
          <w:b/>
          <w:sz w:val="20"/>
          <w:szCs w:val="20"/>
          <w:lang w:val="ro-RO"/>
        </w:rPr>
      </w:pPr>
      <w:r w:rsidRPr="00240C7C">
        <w:rPr>
          <w:b/>
          <w:sz w:val="20"/>
          <w:szCs w:val="20"/>
          <w:lang w:val="ro-RO"/>
        </w:rPr>
        <w:t xml:space="preserve">6. </w:t>
      </w:r>
      <w:proofErr w:type="spellStart"/>
      <w:r w:rsidRPr="00240C7C">
        <w:rPr>
          <w:b/>
          <w:sz w:val="20"/>
          <w:szCs w:val="20"/>
          <w:lang w:val="ro-RO"/>
        </w:rPr>
        <w:t>Competenţe</w:t>
      </w:r>
      <w:proofErr w:type="spellEnd"/>
      <w:r w:rsidRPr="00240C7C">
        <w:rPr>
          <w:b/>
          <w:sz w:val="20"/>
          <w:szCs w:val="20"/>
          <w:lang w:val="ro-RO"/>
        </w:rPr>
        <w:t xml:space="preserve"> specifice acumulate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</w:tblGrid>
      <w:tr w:rsidR="00A35E8E" w:rsidRPr="00937F96" w14:paraId="1C45FDBE" w14:textId="77777777" w:rsidTr="001A6B1A">
        <w:trPr>
          <w:cantSplit/>
          <w:trHeight w:val="1925"/>
        </w:trPr>
        <w:tc>
          <w:tcPr>
            <w:tcW w:w="738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14:paraId="54FC8B9C" w14:textId="77777777" w:rsidR="00A35E8E" w:rsidRPr="00240C7C" w:rsidRDefault="00A35E8E" w:rsidP="001A6B1A">
            <w:pPr>
              <w:spacing w:after="0" w:line="240" w:lineRule="auto"/>
              <w:ind w:left="113" w:right="113"/>
              <w:rPr>
                <w:sz w:val="20"/>
                <w:szCs w:val="20"/>
                <w:lang w:val="ro-RO"/>
              </w:rPr>
            </w:pPr>
            <w:proofErr w:type="spellStart"/>
            <w:r w:rsidRPr="00240C7C">
              <w:rPr>
                <w:sz w:val="20"/>
                <w:szCs w:val="20"/>
                <w:lang w:val="ro-RO"/>
              </w:rPr>
              <w:lastRenderedPageBreak/>
              <w:t>Competenţe</w:t>
            </w:r>
            <w:proofErr w:type="spellEnd"/>
            <w:r w:rsidRPr="00240C7C">
              <w:rPr>
                <w:sz w:val="20"/>
                <w:szCs w:val="20"/>
                <w:lang w:val="ro-RO"/>
              </w:rPr>
              <w:t xml:space="preserve"> profesionale</w:t>
            </w:r>
          </w:p>
        </w:tc>
        <w:tc>
          <w:tcPr>
            <w:tcW w:w="9468" w:type="dxa"/>
            <w:tcBorders>
              <w:top w:val="single" w:sz="4" w:space="0" w:color="auto"/>
            </w:tcBorders>
            <w:shd w:val="clear" w:color="auto" w:fill="auto"/>
          </w:tcPr>
          <w:p w14:paraId="7784C93E" w14:textId="77777777" w:rsidR="00A35E8E" w:rsidRPr="00240C7C" w:rsidRDefault="00A35E8E" w:rsidP="001A6B1A">
            <w:pPr>
              <w:spacing w:before="0" w:after="0" w:line="240" w:lineRule="auto"/>
              <w:rPr>
                <w:sz w:val="20"/>
                <w:szCs w:val="20"/>
                <w:lang w:val="ro-RO"/>
              </w:rPr>
            </w:pPr>
          </w:p>
          <w:p w14:paraId="3C294D1B" w14:textId="77777777" w:rsidR="00A35E8E" w:rsidRPr="00B002C6" w:rsidRDefault="00A35E8E" w:rsidP="001A6B1A">
            <w:pPr>
              <w:rPr>
                <w:sz w:val="20"/>
                <w:szCs w:val="20"/>
                <w:lang w:val="ro-RO"/>
              </w:rPr>
            </w:pPr>
            <w:r w:rsidRPr="00B002C6">
              <w:rPr>
                <w:b/>
                <w:sz w:val="20"/>
                <w:szCs w:val="20"/>
                <w:lang w:val="ro-RO"/>
              </w:rPr>
              <w:t xml:space="preserve">C1 </w:t>
            </w:r>
            <w:proofErr w:type="spellStart"/>
            <w:r w:rsidRPr="00B002C6">
              <w:rPr>
                <w:sz w:val="20"/>
                <w:szCs w:val="20"/>
                <w:lang w:val="ro-RO"/>
              </w:rPr>
              <w:t>Cunoaşterea</w:t>
            </w:r>
            <w:proofErr w:type="spellEnd"/>
            <w:r w:rsidRPr="00B002C6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002C6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B002C6">
              <w:rPr>
                <w:sz w:val="20"/>
                <w:szCs w:val="20"/>
                <w:lang w:val="ro-RO"/>
              </w:rPr>
              <w:t xml:space="preserve"> aplicarea tehnicilor/metodelor/instrumentelor de traducere specializată pentru domenii complexe (în </w:t>
            </w:r>
            <w:proofErr w:type="spellStart"/>
            <w:r w:rsidRPr="00B002C6">
              <w:rPr>
                <w:sz w:val="20"/>
                <w:szCs w:val="20"/>
                <w:lang w:val="ro-RO"/>
              </w:rPr>
              <w:t>funcţie</w:t>
            </w:r>
            <w:proofErr w:type="spellEnd"/>
            <w:r w:rsidRPr="00B002C6">
              <w:rPr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B002C6">
              <w:rPr>
                <w:sz w:val="20"/>
                <w:szCs w:val="20"/>
                <w:lang w:val="ro-RO"/>
              </w:rPr>
              <w:t>opţiunile</w:t>
            </w:r>
            <w:proofErr w:type="spellEnd"/>
            <w:r w:rsidRPr="00B002C6">
              <w:rPr>
                <w:sz w:val="20"/>
                <w:szCs w:val="20"/>
                <w:lang w:val="ro-RO"/>
              </w:rPr>
              <w:t xml:space="preserve"> studiate: </w:t>
            </w:r>
            <w:proofErr w:type="spellStart"/>
            <w:r w:rsidRPr="00B002C6">
              <w:rPr>
                <w:sz w:val="20"/>
                <w:szCs w:val="20"/>
                <w:lang w:val="ro-RO"/>
              </w:rPr>
              <w:t>ştiinţific</w:t>
            </w:r>
            <w:proofErr w:type="spellEnd"/>
            <w:r w:rsidRPr="00B002C6">
              <w:rPr>
                <w:sz w:val="20"/>
                <w:szCs w:val="20"/>
                <w:lang w:val="ro-RO"/>
              </w:rPr>
              <w:t xml:space="preserve">, tehnic, economic, juridic) pentru </w:t>
            </w:r>
            <w:proofErr w:type="spellStart"/>
            <w:r w:rsidRPr="00B002C6">
              <w:rPr>
                <w:sz w:val="20"/>
                <w:szCs w:val="20"/>
                <w:lang w:val="ro-RO"/>
              </w:rPr>
              <w:t>combinaţia</w:t>
            </w:r>
            <w:proofErr w:type="spellEnd"/>
            <w:r w:rsidRPr="00B002C6">
              <w:rPr>
                <w:sz w:val="20"/>
                <w:szCs w:val="20"/>
                <w:lang w:val="ro-RO"/>
              </w:rPr>
              <w:t xml:space="preserve"> lingvistică A, B, C</w:t>
            </w:r>
          </w:p>
          <w:p w14:paraId="177FC8C5" w14:textId="77777777" w:rsidR="00A35E8E" w:rsidRPr="00240C7C" w:rsidRDefault="00A35E8E" w:rsidP="001A6B1A">
            <w:pPr>
              <w:rPr>
                <w:sz w:val="20"/>
                <w:szCs w:val="20"/>
                <w:lang w:val="ro-RO"/>
              </w:rPr>
            </w:pPr>
            <w:r w:rsidRPr="00B002C6">
              <w:rPr>
                <w:b/>
                <w:sz w:val="20"/>
                <w:szCs w:val="20"/>
                <w:lang w:val="ro-RO"/>
              </w:rPr>
              <w:t xml:space="preserve">C2 </w:t>
            </w:r>
            <w:proofErr w:type="spellStart"/>
            <w:r w:rsidRPr="00B002C6">
              <w:rPr>
                <w:sz w:val="20"/>
                <w:szCs w:val="20"/>
                <w:lang w:val="ro-RO"/>
              </w:rPr>
              <w:t>Cunoaşterea</w:t>
            </w:r>
            <w:proofErr w:type="spellEnd"/>
            <w:r w:rsidRPr="00B002C6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002C6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B002C6">
              <w:rPr>
                <w:sz w:val="20"/>
                <w:szCs w:val="20"/>
                <w:lang w:val="ro-RO"/>
              </w:rPr>
              <w:t xml:space="preserve"> aplicarea tehnicilor/metodelor/instrumentelor de cercetare </w:t>
            </w:r>
            <w:proofErr w:type="spellStart"/>
            <w:r w:rsidRPr="00B002C6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B002C6">
              <w:rPr>
                <w:sz w:val="20"/>
                <w:szCs w:val="20"/>
                <w:lang w:val="ro-RO"/>
              </w:rPr>
              <w:t xml:space="preserve"> sistematizare terminologică avansată pentru domenii complexe (în </w:t>
            </w:r>
            <w:proofErr w:type="spellStart"/>
            <w:r w:rsidRPr="00B002C6">
              <w:rPr>
                <w:sz w:val="20"/>
                <w:szCs w:val="20"/>
                <w:lang w:val="ro-RO"/>
              </w:rPr>
              <w:t>funcţie</w:t>
            </w:r>
            <w:proofErr w:type="spellEnd"/>
            <w:r w:rsidRPr="00B002C6">
              <w:rPr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B002C6">
              <w:rPr>
                <w:sz w:val="20"/>
                <w:szCs w:val="20"/>
                <w:lang w:val="ro-RO"/>
              </w:rPr>
              <w:t>opţiunile</w:t>
            </w:r>
            <w:proofErr w:type="spellEnd"/>
            <w:r w:rsidRPr="00B002C6">
              <w:rPr>
                <w:sz w:val="20"/>
                <w:szCs w:val="20"/>
                <w:lang w:val="ro-RO"/>
              </w:rPr>
              <w:t xml:space="preserve"> studiate: </w:t>
            </w:r>
            <w:proofErr w:type="spellStart"/>
            <w:r w:rsidRPr="00B002C6">
              <w:rPr>
                <w:sz w:val="20"/>
                <w:szCs w:val="20"/>
                <w:lang w:val="ro-RO"/>
              </w:rPr>
              <w:t>ştiinţific</w:t>
            </w:r>
            <w:proofErr w:type="spellEnd"/>
            <w:r w:rsidRPr="00B002C6">
              <w:rPr>
                <w:sz w:val="20"/>
                <w:szCs w:val="20"/>
                <w:lang w:val="ro-RO"/>
              </w:rPr>
              <w:t xml:space="preserve">, tehnic, economic, juridic) </w:t>
            </w:r>
            <w:proofErr w:type="spellStart"/>
            <w:r w:rsidRPr="00B002C6">
              <w:rPr>
                <w:sz w:val="20"/>
                <w:szCs w:val="20"/>
                <w:lang w:val="ro-RO"/>
              </w:rPr>
              <w:t>pentrucombinaţia</w:t>
            </w:r>
            <w:proofErr w:type="spellEnd"/>
            <w:r w:rsidRPr="00B002C6">
              <w:rPr>
                <w:sz w:val="20"/>
                <w:szCs w:val="20"/>
                <w:lang w:val="ro-RO"/>
              </w:rPr>
              <w:t xml:space="preserve"> lingvistică A, B, C  </w:t>
            </w:r>
          </w:p>
        </w:tc>
      </w:tr>
      <w:tr w:rsidR="00A35E8E" w:rsidRPr="00937F96" w14:paraId="6C6EAC00" w14:textId="77777777" w:rsidTr="001A6B1A">
        <w:trPr>
          <w:cantSplit/>
          <w:trHeight w:val="1403"/>
        </w:trPr>
        <w:tc>
          <w:tcPr>
            <w:tcW w:w="738" w:type="dxa"/>
            <w:shd w:val="clear" w:color="auto" w:fill="auto"/>
            <w:textDirection w:val="btLr"/>
          </w:tcPr>
          <w:p w14:paraId="44242323" w14:textId="77777777" w:rsidR="00A35E8E" w:rsidRPr="00240C7C" w:rsidRDefault="00A35E8E" w:rsidP="001A6B1A">
            <w:pPr>
              <w:spacing w:after="0" w:line="240" w:lineRule="auto"/>
              <w:ind w:left="113" w:right="113"/>
              <w:rPr>
                <w:sz w:val="20"/>
                <w:szCs w:val="20"/>
                <w:lang w:val="ro-RO"/>
              </w:rPr>
            </w:pPr>
            <w:proofErr w:type="spellStart"/>
            <w:r w:rsidRPr="00240C7C">
              <w:rPr>
                <w:sz w:val="20"/>
                <w:szCs w:val="20"/>
                <w:lang w:val="ro-RO"/>
              </w:rPr>
              <w:t>Competenţe</w:t>
            </w:r>
            <w:proofErr w:type="spellEnd"/>
            <w:r w:rsidRPr="00240C7C">
              <w:rPr>
                <w:sz w:val="20"/>
                <w:szCs w:val="20"/>
                <w:lang w:val="ro-RO"/>
              </w:rPr>
              <w:t xml:space="preserve"> transversale</w:t>
            </w:r>
          </w:p>
        </w:tc>
        <w:tc>
          <w:tcPr>
            <w:tcW w:w="9468" w:type="dxa"/>
            <w:shd w:val="clear" w:color="auto" w:fill="auto"/>
          </w:tcPr>
          <w:p w14:paraId="3964C9A3" w14:textId="77777777" w:rsidR="00A35E8E" w:rsidRPr="00467E46" w:rsidRDefault="00A35E8E" w:rsidP="001A6B1A">
            <w:pPr>
              <w:rPr>
                <w:sz w:val="20"/>
                <w:szCs w:val="20"/>
                <w:lang w:val="it-IT"/>
              </w:rPr>
            </w:pPr>
            <w:r w:rsidRPr="00467E46">
              <w:rPr>
                <w:b/>
                <w:sz w:val="20"/>
                <w:szCs w:val="20"/>
                <w:lang w:val="it-IT"/>
              </w:rPr>
              <w:t xml:space="preserve">CT1. </w:t>
            </w:r>
            <w:r w:rsidRPr="00467E46">
              <w:rPr>
                <w:sz w:val="20"/>
                <w:szCs w:val="20"/>
                <w:lang w:val="it-IT"/>
              </w:rPr>
              <w:t>Gestionarea optimă a sarcinilor profesionale şi deprinderea executării lor la termen, în mod riguros, eficient şi responsabil. Însuşirea codului deontologic şi respectarea normelor de etică specifice domeniului (ex: corectitudine, confidențialitate)</w:t>
            </w:r>
          </w:p>
          <w:p w14:paraId="6A983679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it-IT"/>
              </w:rPr>
            </w:pPr>
            <w:r w:rsidRPr="00467E46">
              <w:rPr>
                <w:b/>
                <w:sz w:val="20"/>
                <w:szCs w:val="20"/>
                <w:lang w:val="it-IT"/>
              </w:rPr>
              <w:t xml:space="preserve">CT2. </w:t>
            </w:r>
            <w:r w:rsidRPr="00467E46">
              <w:rPr>
                <w:sz w:val="20"/>
                <w:szCs w:val="20"/>
                <w:lang w:val="it-IT"/>
              </w:rPr>
              <w:t>Aplicarea tehnicilor de relaţionare în echipă; dezvoltarea capacităţilor empatice de comunicare interpersonală şi de asumare de  roluri de conducere în cadrul muncii în echipă, având drept scop eficientizarea activităţii grupului şi economisirea resurselor, inclusiv a celor umane</w:t>
            </w:r>
          </w:p>
        </w:tc>
      </w:tr>
    </w:tbl>
    <w:p w14:paraId="6CC9795A" w14:textId="77777777" w:rsidR="00A35E8E" w:rsidRPr="00240C7C" w:rsidRDefault="00A35E8E" w:rsidP="00A35E8E">
      <w:pPr>
        <w:spacing w:after="0" w:line="240" w:lineRule="auto"/>
        <w:rPr>
          <w:b/>
          <w:sz w:val="20"/>
          <w:szCs w:val="20"/>
          <w:lang w:val="ro-RO"/>
        </w:rPr>
      </w:pPr>
    </w:p>
    <w:p w14:paraId="08416D8E" w14:textId="77777777" w:rsidR="00A35E8E" w:rsidRPr="00240C7C" w:rsidRDefault="00A35E8E" w:rsidP="00A35E8E">
      <w:pPr>
        <w:spacing w:after="0" w:line="240" w:lineRule="auto"/>
        <w:rPr>
          <w:sz w:val="20"/>
          <w:szCs w:val="20"/>
          <w:lang w:val="ro-RO"/>
        </w:rPr>
      </w:pPr>
      <w:r w:rsidRPr="00240C7C">
        <w:rPr>
          <w:b/>
          <w:sz w:val="20"/>
          <w:szCs w:val="20"/>
          <w:lang w:val="ro-RO"/>
        </w:rPr>
        <w:t xml:space="preserve">7. Obiectivele disciplinei </w:t>
      </w:r>
      <w:r w:rsidRPr="00240C7C">
        <w:rPr>
          <w:sz w:val="20"/>
          <w:szCs w:val="20"/>
          <w:lang w:val="ro-RO"/>
        </w:rPr>
        <w:t xml:space="preserve">(conform grilei de </w:t>
      </w:r>
      <w:proofErr w:type="spellStart"/>
      <w:r w:rsidRPr="00240C7C">
        <w:rPr>
          <w:sz w:val="20"/>
          <w:szCs w:val="20"/>
          <w:lang w:val="ro-RO"/>
        </w:rPr>
        <w:t>competenţe</w:t>
      </w:r>
      <w:proofErr w:type="spellEnd"/>
      <w:r w:rsidRPr="00240C7C">
        <w:rPr>
          <w:sz w:val="20"/>
          <w:szCs w:val="20"/>
          <w:lang w:val="ro-RO"/>
        </w:rPr>
        <w:t xml:space="preserve"> specifice acumulate)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w:rsidR="00A35E8E" w:rsidRPr="00937F96" w14:paraId="77FE6338" w14:textId="77777777" w:rsidTr="001A6B1A">
        <w:tc>
          <w:tcPr>
            <w:tcW w:w="3227" w:type="dxa"/>
            <w:shd w:val="clear" w:color="auto" w:fill="auto"/>
          </w:tcPr>
          <w:p w14:paraId="51149DCD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6946" w:type="dxa"/>
            <w:shd w:val="clear" w:color="auto" w:fill="auto"/>
          </w:tcPr>
          <w:p w14:paraId="1EF6AAAD" w14:textId="2D43A61F" w:rsidR="00A35E8E" w:rsidRPr="00240C7C" w:rsidRDefault="00A35E8E" w:rsidP="001A6B1A">
            <w:pPr>
              <w:spacing w:before="0" w:after="0" w:line="240" w:lineRule="auto"/>
              <w:rPr>
                <w:sz w:val="20"/>
                <w:szCs w:val="20"/>
                <w:lang w:val="ro-RO"/>
              </w:rPr>
            </w:pPr>
            <w:proofErr w:type="spellStart"/>
            <w:r w:rsidRPr="00EE17C0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ro-RO"/>
              </w:rPr>
              <w:t>Conţinutul</w:t>
            </w:r>
            <w:proofErr w:type="spellEnd"/>
            <w:r w:rsidRPr="00EE17C0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ro-RO"/>
              </w:rPr>
              <w:t xml:space="preserve"> disciplinei </w:t>
            </w:r>
            <w:r w:rsidR="00937F96" w:rsidRPr="00A96067">
              <w:rPr>
                <w:b/>
                <w:sz w:val="20"/>
                <w:szCs w:val="20"/>
                <w:lang w:val="ro-RO"/>
              </w:rPr>
              <w:t xml:space="preserve">Traduceri specializate (medicină, economie, știință, tehnică). Proiect traductologic (A + B) </w:t>
            </w:r>
            <w:r w:rsidRPr="00EE17C0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ro-RO"/>
              </w:rPr>
              <w:t xml:space="preserve">este în </w:t>
            </w:r>
            <w:proofErr w:type="spellStart"/>
            <w:r w:rsidRPr="00EE17C0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ro-RO"/>
              </w:rPr>
              <w:t>concordanţă</w:t>
            </w:r>
            <w:proofErr w:type="spellEnd"/>
            <w:r w:rsidRPr="00EE17C0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ro-RO"/>
              </w:rPr>
              <w:t xml:space="preserve"> cu programele de studii similare din </w:t>
            </w:r>
            <w:proofErr w:type="spellStart"/>
            <w:r w:rsidRPr="00EE17C0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ro-RO"/>
              </w:rPr>
              <w:t>universităţile</w:t>
            </w:r>
            <w:proofErr w:type="spellEnd"/>
            <w:r w:rsidRPr="00EE17C0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ro-RO"/>
              </w:rPr>
              <w:t xml:space="preserve"> europene de profil și respectă  principiile care stau la baza Cartei </w:t>
            </w:r>
            <w:proofErr w:type="spellStart"/>
            <w:r w:rsidRPr="00EE17C0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ro-RO"/>
              </w:rPr>
              <w:t>Internaţionale</w:t>
            </w:r>
            <w:proofErr w:type="spellEnd"/>
            <w:r w:rsidRPr="00EE17C0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ro-RO"/>
              </w:rPr>
              <w:t xml:space="preserve"> a Limbilor Moderne Aplicate (AILEA). Disciplina</w:t>
            </w:r>
            <w:r w:rsidRPr="00EE17C0">
              <w:rPr>
                <w:sz w:val="20"/>
                <w:szCs w:val="20"/>
                <w:lang w:val="ro-RO"/>
              </w:rPr>
              <w:t xml:space="preserve"> </w:t>
            </w:r>
            <w:r w:rsidRPr="00EE17C0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ro-RO"/>
              </w:rPr>
              <w:t xml:space="preserve">asigură asimilarea </w:t>
            </w:r>
            <w:proofErr w:type="spellStart"/>
            <w:r w:rsidRPr="00EE17C0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ro-RO"/>
              </w:rPr>
              <w:t>şi</w:t>
            </w:r>
            <w:proofErr w:type="spellEnd"/>
            <w:r w:rsidRPr="00EE17C0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ro-RO"/>
              </w:rPr>
              <w:t xml:space="preserve"> aplicarea corectă a normelor de bază privind medierea lingvistică </w:t>
            </w:r>
            <w:proofErr w:type="spellStart"/>
            <w:r w:rsidRPr="00EE17C0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ro-RO"/>
              </w:rPr>
              <w:t>şi</w:t>
            </w:r>
            <w:proofErr w:type="spellEnd"/>
            <w:r w:rsidRPr="00EE17C0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ro-RO"/>
              </w:rPr>
              <w:t xml:space="preserve"> culturală, </w:t>
            </w:r>
            <w:r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ro-RO"/>
              </w:rPr>
              <w:t>favorizân</w:t>
            </w:r>
            <w:r w:rsidRPr="00EE17C0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ro-RO"/>
              </w:rPr>
              <w:t xml:space="preserve">d însușirea </w:t>
            </w:r>
            <w:proofErr w:type="spellStart"/>
            <w:r w:rsidRPr="00EE17C0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ro-RO"/>
              </w:rPr>
              <w:t>şi</w:t>
            </w:r>
            <w:proofErr w:type="spellEnd"/>
            <w:r w:rsidRPr="00EE17C0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ro-RO"/>
              </w:rPr>
              <w:t xml:space="preserve"> consolidarea </w:t>
            </w:r>
            <w:proofErr w:type="spellStart"/>
            <w:r w:rsidRPr="00EE17C0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ro-RO"/>
              </w:rPr>
              <w:t>competenţelor</w:t>
            </w:r>
            <w:proofErr w:type="spellEnd"/>
            <w:r w:rsidRPr="00EE17C0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ro-RO"/>
              </w:rPr>
              <w:t xml:space="preserve"> discursive și culturale fundamentale în limbile de studiu, respectiv a competențelor necesare utilizării registrelor de comunicare profesională și adaptării textului/discursului la contexte de comunicare specifice.</w:t>
            </w:r>
          </w:p>
        </w:tc>
      </w:tr>
      <w:tr w:rsidR="00A35E8E" w:rsidRPr="00240C7C" w14:paraId="588BC58A" w14:textId="77777777" w:rsidTr="001A6B1A">
        <w:tc>
          <w:tcPr>
            <w:tcW w:w="3227" w:type="dxa"/>
            <w:shd w:val="clear" w:color="auto" w:fill="auto"/>
          </w:tcPr>
          <w:p w14:paraId="75315A45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946" w:type="dxa"/>
            <w:shd w:val="clear" w:color="auto" w:fill="auto"/>
          </w:tcPr>
          <w:p w14:paraId="0160FDE2" w14:textId="77777777" w:rsidR="00A35E8E" w:rsidRPr="00A96067" w:rsidRDefault="00A35E8E" w:rsidP="001A6B1A">
            <w:pPr>
              <w:tabs>
                <w:tab w:val="num" w:pos="1440"/>
              </w:tabs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o-RO"/>
              </w:rPr>
              <w:t>-</w:t>
            </w:r>
            <w:r w:rsidRPr="00A96067">
              <w:rPr>
                <w:sz w:val="20"/>
                <w:szCs w:val="20"/>
              </w:rPr>
              <w:t xml:space="preserve"> </w:t>
            </w:r>
            <w:proofErr w:type="spellStart"/>
            <w:r w:rsidRPr="00A96067">
              <w:rPr>
                <w:sz w:val="20"/>
                <w:szCs w:val="20"/>
              </w:rPr>
              <w:t>Însuşirea</w:t>
            </w:r>
            <w:proofErr w:type="spellEnd"/>
            <w:r w:rsidRPr="00A96067">
              <w:rPr>
                <w:sz w:val="20"/>
                <w:szCs w:val="20"/>
              </w:rPr>
              <w:t xml:space="preserve"> </w:t>
            </w:r>
            <w:proofErr w:type="spellStart"/>
            <w:r w:rsidRPr="00A96067">
              <w:rPr>
                <w:sz w:val="20"/>
                <w:szCs w:val="20"/>
              </w:rPr>
              <w:t>lexicului</w:t>
            </w:r>
            <w:proofErr w:type="spellEnd"/>
            <w:r w:rsidRPr="00A96067">
              <w:rPr>
                <w:sz w:val="20"/>
                <w:szCs w:val="20"/>
              </w:rPr>
              <w:t xml:space="preserve">, </w:t>
            </w:r>
            <w:proofErr w:type="spellStart"/>
            <w:r w:rsidRPr="00A96067">
              <w:rPr>
                <w:sz w:val="20"/>
                <w:szCs w:val="20"/>
              </w:rPr>
              <w:t>stilului</w:t>
            </w:r>
            <w:proofErr w:type="spellEnd"/>
            <w:r w:rsidRPr="00A96067">
              <w:rPr>
                <w:sz w:val="20"/>
                <w:szCs w:val="20"/>
              </w:rPr>
              <w:t xml:space="preserve">, </w:t>
            </w:r>
            <w:proofErr w:type="spellStart"/>
            <w:r w:rsidRPr="00A96067">
              <w:rPr>
                <w:sz w:val="20"/>
                <w:szCs w:val="20"/>
              </w:rPr>
              <w:t>formelor</w:t>
            </w:r>
            <w:proofErr w:type="spellEnd"/>
            <w:r w:rsidRPr="00A96067">
              <w:rPr>
                <w:sz w:val="20"/>
                <w:szCs w:val="20"/>
              </w:rPr>
              <w:t xml:space="preserve">, </w:t>
            </w:r>
            <w:proofErr w:type="spellStart"/>
            <w:r w:rsidRPr="00A96067">
              <w:rPr>
                <w:sz w:val="20"/>
                <w:szCs w:val="20"/>
              </w:rPr>
              <w:t>structurilor</w:t>
            </w:r>
            <w:proofErr w:type="spellEnd"/>
            <w:r w:rsidRPr="00A96067">
              <w:rPr>
                <w:sz w:val="20"/>
                <w:szCs w:val="20"/>
              </w:rPr>
              <w:t xml:space="preserve"> </w:t>
            </w:r>
            <w:proofErr w:type="spellStart"/>
            <w:r w:rsidRPr="00A96067">
              <w:rPr>
                <w:sz w:val="20"/>
                <w:szCs w:val="20"/>
              </w:rPr>
              <w:t>şi</w:t>
            </w:r>
            <w:proofErr w:type="spellEnd"/>
            <w:r w:rsidRPr="00A96067">
              <w:rPr>
                <w:sz w:val="20"/>
                <w:szCs w:val="20"/>
              </w:rPr>
              <w:t xml:space="preserve"> </w:t>
            </w:r>
            <w:proofErr w:type="spellStart"/>
            <w:r w:rsidRPr="00A96067">
              <w:rPr>
                <w:sz w:val="20"/>
                <w:szCs w:val="20"/>
              </w:rPr>
              <w:t>terminologiei</w:t>
            </w:r>
            <w:proofErr w:type="spellEnd"/>
            <w:r w:rsidRPr="00A96067">
              <w:rPr>
                <w:sz w:val="20"/>
                <w:szCs w:val="20"/>
              </w:rPr>
              <w:t xml:space="preserve"> </w:t>
            </w:r>
            <w:proofErr w:type="spellStart"/>
            <w:r w:rsidRPr="00A96067">
              <w:rPr>
                <w:sz w:val="20"/>
                <w:szCs w:val="20"/>
              </w:rPr>
              <w:t>specifice</w:t>
            </w:r>
            <w:proofErr w:type="spellEnd"/>
            <w:r w:rsidRPr="00A96067">
              <w:rPr>
                <w:sz w:val="20"/>
                <w:szCs w:val="20"/>
              </w:rPr>
              <w:t xml:space="preserve"> </w:t>
            </w:r>
            <w:proofErr w:type="spellStart"/>
            <w:r w:rsidRPr="00A96067">
              <w:rPr>
                <w:sz w:val="20"/>
                <w:szCs w:val="20"/>
              </w:rPr>
              <w:t>textelor</w:t>
            </w:r>
            <w:proofErr w:type="spellEnd"/>
            <w:r w:rsidRPr="00A96067">
              <w:rPr>
                <w:sz w:val="20"/>
                <w:szCs w:val="20"/>
              </w:rPr>
              <w:t xml:space="preserve"> </w:t>
            </w:r>
            <w:proofErr w:type="spellStart"/>
            <w:r w:rsidRPr="00A96067">
              <w:rPr>
                <w:sz w:val="20"/>
                <w:szCs w:val="20"/>
              </w:rPr>
              <w:t>specializate</w:t>
            </w:r>
            <w:proofErr w:type="spellEnd"/>
            <w:r w:rsidRPr="00A96067">
              <w:rPr>
                <w:sz w:val="20"/>
                <w:szCs w:val="20"/>
              </w:rPr>
              <w:t xml:space="preserve"> din </w:t>
            </w:r>
            <w:proofErr w:type="spellStart"/>
            <w:r w:rsidRPr="00A96067">
              <w:rPr>
                <w:sz w:val="20"/>
                <w:szCs w:val="20"/>
              </w:rPr>
              <w:t>diferitele</w:t>
            </w:r>
            <w:proofErr w:type="spellEnd"/>
            <w:r w:rsidRPr="00A96067">
              <w:rPr>
                <w:sz w:val="20"/>
                <w:szCs w:val="20"/>
              </w:rPr>
              <w:t xml:space="preserve"> </w:t>
            </w:r>
            <w:proofErr w:type="spellStart"/>
            <w:r w:rsidRPr="00A96067">
              <w:rPr>
                <w:sz w:val="20"/>
                <w:szCs w:val="20"/>
              </w:rPr>
              <w:t>domenii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abordate</w:t>
            </w:r>
            <w:proofErr w:type="spellEnd"/>
            <w:r w:rsidRPr="00A96067">
              <w:rPr>
                <w:sz w:val="20"/>
                <w:szCs w:val="20"/>
              </w:rPr>
              <w:t>.</w:t>
            </w:r>
          </w:p>
          <w:p w14:paraId="00F8817A" w14:textId="77777777" w:rsidR="00A35E8E" w:rsidRPr="00240C7C" w:rsidRDefault="00A35E8E" w:rsidP="001A6B1A">
            <w:pPr>
              <w:spacing w:before="0" w:after="0" w:line="240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Dezvoltarea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competenţelor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studenţilor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materie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traducere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specializată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nivel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avansat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recunoaşterea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încadrarea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oricărui</w:t>
            </w:r>
            <w:proofErr w:type="spellEnd"/>
            <w:r>
              <w:rPr>
                <w:sz w:val="20"/>
                <w:szCs w:val="20"/>
              </w:rPr>
              <w:t xml:space="preserve"> document </w:t>
            </w:r>
            <w:proofErr w:type="spellStart"/>
            <w:r>
              <w:rPr>
                <w:sz w:val="20"/>
                <w:szCs w:val="20"/>
              </w:rPr>
              <w:t>autentic</w:t>
            </w:r>
            <w:proofErr w:type="spellEnd"/>
            <w:r>
              <w:rPr>
                <w:sz w:val="20"/>
                <w:szCs w:val="20"/>
              </w:rPr>
              <w:t xml:space="preserve">), </w:t>
            </w:r>
            <w:proofErr w:type="spellStart"/>
            <w:r>
              <w:rPr>
                <w:sz w:val="20"/>
                <w:szCs w:val="20"/>
              </w:rPr>
              <w:t>interpretarea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discutarea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procedeelor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analiză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traducere</w:t>
            </w:r>
            <w:proofErr w:type="spellEnd"/>
            <w:r>
              <w:rPr>
                <w:sz w:val="20"/>
                <w:szCs w:val="20"/>
              </w:rPr>
              <w:t xml:space="preserve"> (cu </w:t>
            </w:r>
            <w:proofErr w:type="spellStart"/>
            <w:r>
              <w:rPr>
                <w:sz w:val="20"/>
                <w:szCs w:val="20"/>
              </w:rPr>
              <w:t>aplicaţii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asupra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propriilor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traduceri</w:t>
            </w:r>
            <w:proofErr w:type="spellEnd"/>
            <w:r>
              <w:rPr>
                <w:sz w:val="20"/>
                <w:szCs w:val="20"/>
              </w:rPr>
              <w:t xml:space="preserve">, a </w:t>
            </w:r>
            <w:proofErr w:type="spellStart"/>
            <w:r>
              <w:rPr>
                <w:sz w:val="20"/>
                <w:szCs w:val="20"/>
              </w:rPr>
              <w:t>traducerilor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efectuate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alte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persoane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dezvoltare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terminologică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însuşirea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folosirea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resurselor</w:t>
            </w:r>
            <w:proofErr w:type="spellEnd"/>
            <w:r>
              <w:rPr>
                <w:sz w:val="20"/>
                <w:szCs w:val="20"/>
              </w:rPr>
              <w:t xml:space="preserve"> internet, </w:t>
            </w:r>
            <w:proofErr w:type="spellStart"/>
            <w:r>
              <w:rPr>
                <w:sz w:val="20"/>
                <w:szCs w:val="20"/>
              </w:rPr>
              <w:t>aplicaţii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utilizări</w:t>
            </w:r>
            <w:proofErr w:type="spellEnd"/>
            <w:r>
              <w:rPr>
                <w:sz w:val="20"/>
                <w:szCs w:val="20"/>
              </w:rPr>
              <w:t>).</w:t>
            </w:r>
          </w:p>
        </w:tc>
      </w:tr>
    </w:tbl>
    <w:p w14:paraId="05262885" w14:textId="77777777" w:rsidR="00A35E8E" w:rsidRPr="00240C7C" w:rsidRDefault="00A35E8E" w:rsidP="00A35E8E">
      <w:pPr>
        <w:spacing w:after="0" w:line="240" w:lineRule="auto"/>
        <w:rPr>
          <w:sz w:val="20"/>
          <w:szCs w:val="20"/>
          <w:lang w:val="ro-RO"/>
        </w:rPr>
      </w:pPr>
    </w:p>
    <w:p w14:paraId="23ED3855" w14:textId="77777777" w:rsidR="00A35E8E" w:rsidRPr="00240C7C" w:rsidRDefault="00A35E8E" w:rsidP="00A35E8E">
      <w:pPr>
        <w:spacing w:after="0" w:line="240" w:lineRule="auto"/>
        <w:rPr>
          <w:b/>
          <w:sz w:val="20"/>
          <w:szCs w:val="20"/>
          <w:lang w:val="ro-RO"/>
        </w:rPr>
      </w:pPr>
    </w:p>
    <w:p w14:paraId="5E96C954" w14:textId="77777777" w:rsidR="00A35E8E" w:rsidRPr="00240C7C" w:rsidRDefault="00A35E8E" w:rsidP="00A35E8E">
      <w:pPr>
        <w:spacing w:after="0" w:line="240" w:lineRule="auto"/>
        <w:rPr>
          <w:b/>
          <w:sz w:val="20"/>
          <w:szCs w:val="20"/>
          <w:lang w:val="ro-RO"/>
        </w:rPr>
      </w:pPr>
      <w:r w:rsidRPr="00240C7C">
        <w:rPr>
          <w:b/>
          <w:sz w:val="20"/>
          <w:szCs w:val="20"/>
          <w:lang w:val="ro-RO"/>
        </w:rPr>
        <w:t xml:space="preserve">8. </w:t>
      </w:r>
      <w:proofErr w:type="spellStart"/>
      <w:r w:rsidRPr="00240C7C">
        <w:rPr>
          <w:b/>
          <w:sz w:val="20"/>
          <w:szCs w:val="20"/>
          <w:lang w:val="ro-RO"/>
        </w:rPr>
        <w:t>Conţinuturi</w:t>
      </w:r>
      <w:proofErr w:type="spellEnd"/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552"/>
        <w:gridCol w:w="2835"/>
      </w:tblGrid>
      <w:tr w:rsidR="00A35E8E" w:rsidRPr="00240C7C" w14:paraId="1B156DCA" w14:textId="77777777" w:rsidTr="001A6B1A">
        <w:tc>
          <w:tcPr>
            <w:tcW w:w="4786" w:type="dxa"/>
            <w:shd w:val="clear" w:color="auto" w:fill="auto"/>
          </w:tcPr>
          <w:p w14:paraId="59B67B0C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8.1 Curs</w:t>
            </w:r>
          </w:p>
        </w:tc>
        <w:tc>
          <w:tcPr>
            <w:tcW w:w="2552" w:type="dxa"/>
            <w:shd w:val="clear" w:color="auto" w:fill="auto"/>
          </w:tcPr>
          <w:p w14:paraId="489B6BE7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835" w:type="dxa"/>
            <w:shd w:val="clear" w:color="auto" w:fill="auto"/>
          </w:tcPr>
          <w:p w14:paraId="0D875004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proofErr w:type="spellStart"/>
            <w:r w:rsidRPr="00240C7C">
              <w:rPr>
                <w:sz w:val="20"/>
                <w:szCs w:val="20"/>
                <w:lang w:val="ro-RO"/>
              </w:rPr>
              <w:t>Observaţii</w:t>
            </w:r>
            <w:proofErr w:type="spellEnd"/>
          </w:p>
        </w:tc>
      </w:tr>
      <w:tr w:rsidR="00A35E8E" w:rsidRPr="00937F96" w14:paraId="5B17B69E" w14:textId="77777777" w:rsidTr="001A6B1A">
        <w:tc>
          <w:tcPr>
            <w:tcW w:w="4786" w:type="dxa"/>
            <w:shd w:val="clear" w:color="auto" w:fill="auto"/>
          </w:tcPr>
          <w:p w14:paraId="2021AB09" w14:textId="77777777" w:rsidR="00A35E8E" w:rsidRDefault="00A35E8E" w:rsidP="001A6B1A">
            <w:pPr>
              <w:ind w:left="3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Curs + curs </w:t>
            </w:r>
            <w:proofErr w:type="spellStart"/>
            <w:r>
              <w:rPr>
                <w:i/>
                <w:sz w:val="20"/>
                <w:szCs w:val="20"/>
              </w:rPr>
              <w:t>practic</w:t>
            </w:r>
            <w:proofErr w:type="spellEnd"/>
            <w:r>
              <w:rPr>
                <w:i/>
                <w:sz w:val="20"/>
                <w:szCs w:val="20"/>
              </w:rPr>
              <w:t xml:space="preserve"> 1</w:t>
            </w:r>
          </w:p>
          <w:p w14:paraId="46AB4B24" w14:textId="77777777" w:rsidR="00A35E8E" w:rsidRDefault="00A35E8E" w:rsidP="001A6B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Tematică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Textul</w:t>
            </w:r>
            <w:proofErr w:type="spellEnd"/>
            <w:r>
              <w:rPr>
                <w:sz w:val="20"/>
                <w:szCs w:val="20"/>
              </w:rPr>
              <w:t xml:space="preserve"> medical. </w:t>
            </w:r>
            <w:proofErr w:type="spellStart"/>
            <w:r>
              <w:rPr>
                <w:sz w:val="20"/>
                <w:szCs w:val="20"/>
              </w:rPr>
              <w:t>Aplicații</w:t>
            </w:r>
            <w:proofErr w:type="spellEnd"/>
          </w:p>
          <w:p w14:paraId="0D463908" w14:textId="77777777" w:rsidR="00A35E8E" w:rsidRDefault="00A35E8E" w:rsidP="001A6B1A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Curs + curs </w:t>
            </w:r>
            <w:proofErr w:type="spellStart"/>
            <w:r>
              <w:rPr>
                <w:sz w:val="20"/>
                <w:szCs w:val="20"/>
              </w:rPr>
              <w:t>practic</w:t>
            </w:r>
            <w:proofErr w:type="spellEnd"/>
            <w:r>
              <w:rPr>
                <w:sz w:val="20"/>
                <w:szCs w:val="20"/>
              </w:rPr>
              <w:t xml:space="preserve"> 2</w:t>
            </w:r>
          </w:p>
          <w:p w14:paraId="5A06934A" w14:textId="77777777" w:rsidR="00A35E8E" w:rsidRDefault="00A35E8E" w:rsidP="001A6B1A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Tematică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Dificultăți</w:t>
            </w:r>
            <w:proofErr w:type="spellEnd"/>
            <w:r>
              <w:rPr>
                <w:sz w:val="20"/>
                <w:szCs w:val="20"/>
              </w:rPr>
              <w:t xml:space="preserve"> ale </w:t>
            </w:r>
            <w:proofErr w:type="spellStart"/>
            <w:r>
              <w:rPr>
                <w:sz w:val="20"/>
                <w:szCs w:val="20"/>
              </w:rPr>
              <w:t>traducerii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textelor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medicale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Aplicaţii</w:t>
            </w:r>
            <w:proofErr w:type="spellEnd"/>
          </w:p>
          <w:p w14:paraId="494D5E3E" w14:textId="77777777" w:rsidR="00A35E8E" w:rsidRDefault="00A35E8E" w:rsidP="001A6B1A">
            <w:pPr>
              <w:ind w:left="360"/>
              <w:rPr>
                <w:sz w:val="20"/>
                <w:szCs w:val="20"/>
              </w:rPr>
            </w:pPr>
          </w:p>
          <w:p w14:paraId="38253AA1" w14:textId="77777777" w:rsidR="00A35E8E" w:rsidRDefault="00A35E8E" w:rsidP="001A6B1A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Curs + curs </w:t>
            </w:r>
            <w:proofErr w:type="spellStart"/>
            <w:r>
              <w:rPr>
                <w:sz w:val="20"/>
                <w:szCs w:val="20"/>
              </w:rPr>
              <w:t>practic</w:t>
            </w:r>
            <w:proofErr w:type="spellEnd"/>
            <w:r>
              <w:rPr>
                <w:sz w:val="20"/>
                <w:szCs w:val="20"/>
              </w:rPr>
              <w:t xml:space="preserve"> 3</w:t>
            </w:r>
          </w:p>
          <w:p w14:paraId="0746FE9F" w14:textId="77777777" w:rsidR="00A35E8E" w:rsidRDefault="00A35E8E" w:rsidP="001A6B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Tematică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Dificultăţi</w:t>
            </w:r>
            <w:proofErr w:type="spellEnd"/>
            <w:r>
              <w:rPr>
                <w:sz w:val="20"/>
                <w:szCs w:val="20"/>
              </w:rPr>
              <w:t xml:space="preserve"> ale </w:t>
            </w:r>
            <w:proofErr w:type="spellStart"/>
            <w:r>
              <w:rPr>
                <w:sz w:val="20"/>
                <w:szCs w:val="20"/>
              </w:rPr>
              <w:t>traducerii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medicale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Aplicații</w:t>
            </w:r>
            <w:proofErr w:type="spellEnd"/>
          </w:p>
          <w:p w14:paraId="49A2BBDB" w14:textId="77777777" w:rsidR="00A35E8E" w:rsidRDefault="00A35E8E" w:rsidP="001A6B1A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Curs + curs </w:t>
            </w:r>
            <w:proofErr w:type="spellStart"/>
            <w:r>
              <w:rPr>
                <w:sz w:val="20"/>
                <w:szCs w:val="20"/>
              </w:rPr>
              <w:t>practic</w:t>
            </w:r>
            <w:proofErr w:type="spellEnd"/>
            <w:r>
              <w:rPr>
                <w:sz w:val="20"/>
                <w:szCs w:val="20"/>
              </w:rPr>
              <w:t xml:space="preserve"> 4</w:t>
            </w:r>
          </w:p>
          <w:p w14:paraId="030D8CD7" w14:textId="77777777" w:rsidR="00A35E8E" w:rsidRDefault="00A35E8E" w:rsidP="001A6B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Tematică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Validarea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terminologică</w:t>
            </w:r>
            <w:proofErr w:type="spellEnd"/>
          </w:p>
          <w:p w14:paraId="7ED136C0" w14:textId="77777777" w:rsidR="00A35E8E" w:rsidRDefault="00A35E8E" w:rsidP="001A6B1A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Curs + curs </w:t>
            </w:r>
            <w:proofErr w:type="spellStart"/>
            <w:r>
              <w:rPr>
                <w:sz w:val="20"/>
                <w:szCs w:val="20"/>
              </w:rPr>
              <w:t>practic</w:t>
            </w:r>
            <w:proofErr w:type="spellEnd"/>
            <w:r>
              <w:rPr>
                <w:sz w:val="20"/>
                <w:szCs w:val="20"/>
              </w:rPr>
              <w:t xml:space="preserve"> 5</w:t>
            </w:r>
          </w:p>
          <w:p w14:paraId="3B2E51E5" w14:textId="77777777" w:rsidR="00A35E8E" w:rsidRDefault="00A35E8E" w:rsidP="001A6B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Tematică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Dificultăţi</w:t>
            </w:r>
            <w:proofErr w:type="spellEnd"/>
            <w:r>
              <w:rPr>
                <w:sz w:val="20"/>
                <w:szCs w:val="20"/>
              </w:rPr>
              <w:t xml:space="preserve"> ale </w:t>
            </w:r>
            <w:proofErr w:type="spellStart"/>
            <w:r>
              <w:rPr>
                <w:sz w:val="20"/>
                <w:szCs w:val="20"/>
              </w:rPr>
              <w:t>traducerii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tehnice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Aplicații</w:t>
            </w:r>
            <w:proofErr w:type="spellEnd"/>
          </w:p>
          <w:p w14:paraId="13D43B8C" w14:textId="77777777" w:rsidR="00A35E8E" w:rsidRDefault="00A35E8E" w:rsidP="001A6B1A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Curs + curs </w:t>
            </w:r>
            <w:proofErr w:type="spellStart"/>
            <w:r>
              <w:rPr>
                <w:sz w:val="20"/>
                <w:szCs w:val="20"/>
              </w:rPr>
              <w:t>practic</w:t>
            </w:r>
            <w:proofErr w:type="spellEnd"/>
            <w:r>
              <w:rPr>
                <w:sz w:val="20"/>
                <w:szCs w:val="20"/>
              </w:rPr>
              <w:t xml:space="preserve"> 6</w:t>
            </w:r>
          </w:p>
          <w:p w14:paraId="4FFD226E" w14:textId="77777777" w:rsidR="00A35E8E" w:rsidRDefault="00A35E8E" w:rsidP="001A6B1A">
            <w:pPr>
              <w:ind w:left="36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Tematică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Dificultăţi</w:t>
            </w:r>
            <w:proofErr w:type="spellEnd"/>
            <w:r>
              <w:rPr>
                <w:sz w:val="20"/>
                <w:szCs w:val="20"/>
              </w:rPr>
              <w:t xml:space="preserve"> ale </w:t>
            </w:r>
            <w:proofErr w:type="spellStart"/>
            <w:r>
              <w:rPr>
                <w:sz w:val="20"/>
                <w:szCs w:val="20"/>
              </w:rPr>
              <w:t>traducerii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tehnice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Aplicații</w:t>
            </w:r>
            <w:proofErr w:type="spellEnd"/>
          </w:p>
          <w:p w14:paraId="5E1733F6" w14:textId="77777777" w:rsidR="00A35E8E" w:rsidRDefault="00A35E8E" w:rsidP="001A6B1A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Curs + curs </w:t>
            </w:r>
            <w:proofErr w:type="spellStart"/>
            <w:r>
              <w:rPr>
                <w:sz w:val="20"/>
                <w:szCs w:val="20"/>
              </w:rPr>
              <w:t>practic</w:t>
            </w:r>
            <w:proofErr w:type="spellEnd"/>
            <w:r>
              <w:rPr>
                <w:sz w:val="20"/>
                <w:szCs w:val="20"/>
              </w:rPr>
              <w:t xml:space="preserve"> 7</w:t>
            </w:r>
          </w:p>
          <w:p w14:paraId="6D4010FF" w14:textId="77777777" w:rsidR="00A35E8E" w:rsidRDefault="00A35E8E" w:rsidP="001A6B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Tematică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Dificultăţi</w:t>
            </w:r>
            <w:proofErr w:type="spellEnd"/>
            <w:r>
              <w:rPr>
                <w:sz w:val="20"/>
                <w:szCs w:val="20"/>
              </w:rPr>
              <w:t xml:space="preserve"> ale </w:t>
            </w:r>
            <w:proofErr w:type="spellStart"/>
            <w:r>
              <w:rPr>
                <w:sz w:val="20"/>
                <w:szCs w:val="20"/>
              </w:rPr>
              <w:t>traducerii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științifice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Aplicații</w:t>
            </w:r>
            <w:proofErr w:type="spellEnd"/>
          </w:p>
          <w:p w14:paraId="1A91D04D" w14:textId="77777777" w:rsidR="00A35E8E" w:rsidRDefault="00A35E8E" w:rsidP="001A6B1A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Curs + curs </w:t>
            </w:r>
            <w:proofErr w:type="spellStart"/>
            <w:r>
              <w:rPr>
                <w:sz w:val="20"/>
                <w:szCs w:val="20"/>
              </w:rPr>
              <w:t>practic</w:t>
            </w:r>
            <w:proofErr w:type="spellEnd"/>
            <w:r>
              <w:rPr>
                <w:sz w:val="20"/>
                <w:szCs w:val="20"/>
              </w:rPr>
              <w:t xml:space="preserve"> 8</w:t>
            </w:r>
          </w:p>
          <w:p w14:paraId="3F1AA58B" w14:textId="77777777" w:rsidR="00A35E8E" w:rsidRDefault="00A35E8E" w:rsidP="001A6B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Tematică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Dificultăţi</w:t>
            </w:r>
            <w:proofErr w:type="spellEnd"/>
            <w:r>
              <w:rPr>
                <w:sz w:val="20"/>
                <w:szCs w:val="20"/>
              </w:rPr>
              <w:t xml:space="preserve"> ale </w:t>
            </w:r>
            <w:proofErr w:type="spellStart"/>
            <w:r>
              <w:rPr>
                <w:sz w:val="20"/>
                <w:szCs w:val="20"/>
              </w:rPr>
              <w:t>traducerii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științifice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Aplicații</w:t>
            </w:r>
            <w:proofErr w:type="spellEnd"/>
          </w:p>
          <w:p w14:paraId="4A424844" w14:textId="77777777" w:rsidR="00A35E8E" w:rsidRDefault="00A35E8E" w:rsidP="001A6B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Curs + curs </w:t>
            </w:r>
            <w:proofErr w:type="spellStart"/>
            <w:r>
              <w:rPr>
                <w:sz w:val="20"/>
                <w:szCs w:val="20"/>
              </w:rPr>
              <w:t>practic</w:t>
            </w:r>
            <w:proofErr w:type="spellEnd"/>
            <w:r>
              <w:rPr>
                <w:sz w:val="20"/>
                <w:szCs w:val="20"/>
              </w:rPr>
              <w:t xml:space="preserve"> 9</w:t>
            </w:r>
          </w:p>
          <w:p w14:paraId="6BDB323D" w14:textId="77777777" w:rsidR="00A35E8E" w:rsidRDefault="00A35E8E" w:rsidP="001A6B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Tematică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Particularități</w:t>
            </w:r>
            <w:proofErr w:type="spellEnd"/>
            <w:r>
              <w:rPr>
                <w:sz w:val="20"/>
                <w:szCs w:val="20"/>
              </w:rPr>
              <w:t xml:space="preserve"> ale </w:t>
            </w:r>
            <w:proofErr w:type="spellStart"/>
            <w:r>
              <w:rPr>
                <w:sz w:val="20"/>
                <w:szCs w:val="20"/>
              </w:rPr>
              <w:t>traducerii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textelor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economice</w:t>
            </w:r>
            <w:proofErr w:type="spellEnd"/>
          </w:p>
          <w:p w14:paraId="50574F3F" w14:textId="77777777" w:rsidR="00A35E8E" w:rsidRDefault="00A35E8E" w:rsidP="001A6B1A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Curs + curs </w:t>
            </w:r>
            <w:proofErr w:type="spellStart"/>
            <w:r>
              <w:rPr>
                <w:sz w:val="20"/>
                <w:szCs w:val="20"/>
              </w:rPr>
              <w:t>practic</w:t>
            </w:r>
            <w:proofErr w:type="spellEnd"/>
            <w:r>
              <w:rPr>
                <w:sz w:val="20"/>
                <w:szCs w:val="20"/>
              </w:rPr>
              <w:t xml:space="preserve"> 10</w:t>
            </w:r>
          </w:p>
          <w:p w14:paraId="4087F57C" w14:textId="77777777" w:rsidR="00A35E8E" w:rsidRDefault="00A35E8E" w:rsidP="001A6B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Tematică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Deontologia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profesională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traducătorului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autorizat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Dezbatere</w:t>
            </w:r>
            <w:proofErr w:type="spellEnd"/>
          </w:p>
          <w:p w14:paraId="747195F0" w14:textId="77777777" w:rsidR="00A35E8E" w:rsidRDefault="00A35E8E" w:rsidP="001A6B1A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Curs + curs </w:t>
            </w:r>
            <w:proofErr w:type="spellStart"/>
            <w:r>
              <w:rPr>
                <w:sz w:val="20"/>
                <w:szCs w:val="20"/>
              </w:rPr>
              <w:t>practic</w:t>
            </w:r>
            <w:proofErr w:type="spellEnd"/>
            <w:r>
              <w:rPr>
                <w:sz w:val="20"/>
                <w:szCs w:val="20"/>
              </w:rPr>
              <w:t xml:space="preserve"> 11 </w:t>
            </w:r>
          </w:p>
          <w:p w14:paraId="449209EE" w14:textId="0E3E28CC" w:rsidR="00A35E8E" w:rsidRPr="00937F96" w:rsidRDefault="00A35E8E" w:rsidP="001A6B1A">
            <w:pPr>
              <w:rPr>
                <w:sz w:val="20"/>
                <w:szCs w:val="20"/>
                <w:lang w:val="fr-FR"/>
              </w:rPr>
            </w:pPr>
            <w:proofErr w:type="spellStart"/>
            <w:r>
              <w:rPr>
                <w:sz w:val="20"/>
                <w:szCs w:val="20"/>
              </w:rPr>
              <w:t>Tematică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Traducerea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pentru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Instituțiile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europene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 w:rsidRPr="00937F96">
              <w:rPr>
                <w:sz w:val="20"/>
                <w:szCs w:val="20"/>
                <w:lang w:val="fr-FR"/>
              </w:rPr>
              <w:t>Dezbatere</w:t>
            </w:r>
            <w:proofErr w:type="spellEnd"/>
            <w:r w:rsidRPr="00937F9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37F96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937F9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37F96">
              <w:rPr>
                <w:sz w:val="20"/>
                <w:szCs w:val="20"/>
                <w:lang w:val="fr-FR"/>
              </w:rPr>
              <w:t>prezența</w:t>
            </w:r>
            <w:proofErr w:type="spellEnd"/>
            <w:r w:rsidRPr="00937F9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37F96">
              <w:rPr>
                <w:sz w:val="20"/>
                <w:szCs w:val="20"/>
                <w:lang w:val="fr-FR"/>
              </w:rPr>
              <w:t>unui</w:t>
            </w:r>
            <w:proofErr w:type="spellEnd"/>
            <w:r w:rsidRPr="00937F9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37F96">
              <w:rPr>
                <w:sz w:val="20"/>
                <w:szCs w:val="20"/>
                <w:lang w:val="fr-FR"/>
              </w:rPr>
              <w:t>traducător</w:t>
            </w:r>
            <w:proofErr w:type="spellEnd"/>
            <w:r w:rsidR="00937F9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937F96">
              <w:rPr>
                <w:sz w:val="20"/>
                <w:szCs w:val="20"/>
                <w:lang w:val="fr-FR"/>
              </w:rPr>
              <w:t>angajat</w:t>
            </w:r>
            <w:proofErr w:type="spellEnd"/>
            <w:r w:rsidRPr="00937F96">
              <w:rPr>
                <w:sz w:val="20"/>
                <w:szCs w:val="20"/>
                <w:lang w:val="fr-FR"/>
              </w:rPr>
              <w:t xml:space="preserve"> </w:t>
            </w:r>
            <w:r w:rsidR="00937F96" w:rsidRPr="00937F96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="00937F96" w:rsidRPr="00937F96">
              <w:rPr>
                <w:sz w:val="20"/>
                <w:szCs w:val="20"/>
                <w:lang w:val="fr-FR"/>
              </w:rPr>
              <w:t>una</w:t>
            </w:r>
            <w:proofErr w:type="spellEnd"/>
            <w:r w:rsidR="00937F96" w:rsidRPr="00937F9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937F96" w:rsidRPr="00937F96">
              <w:rPr>
                <w:sz w:val="20"/>
                <w:szCs w:val="20"/>
                <w:lang w:val="fr-FR"/>
              </w:rPr>
              <w:t>di</w:t>
            </w:r>
            <w:r w:rsidR="00937F96">
              <w:rPr>
                <w:sz w:val="20"/>
                <w:szCs w:val="20"/>
                <w:lang w:val="fr-FR"/>
              </w:rPr>
              <w:t>ntre</w:t>
            </w:r>
            <w:proofErr w:type="spellEnd"/>
            <w:r w:rsidR="00937F9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937F96">
              <w:rPr>
                <w:sz w:val="20"/>
                <w:szCs w:val="20"/>
                <w:lang w:val="fr-FR"/>
              </w:rPr>
              <w:t>Instituțiile</w:t>
            </w:r>
            <w:proofErr w:type="spellEnd"/>
            <w:r w:rsidR="00937F9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937F96">
              <w:rPr>
                <w:sz w:val="20"/>
                <w:szCs w:val="20"/>
                <w:lang w:val="fr-FR"/>
              </w:rPr>
              <w:t>europene</w:t>
            </w:r>
            <w:proofErr w:type="spellEnd"/>
          </w:p>
          <w:p w14:paraId="0C17723C" w14:textId="77777777" w:rsidR="00A35E8E" w:rsidRDefault="00A35E8E" w:rsidP="001A6B1A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Curs + curs </w:t>
            </w:r>
            <w:proofErr w:type="spellStart"/>
            <w:r>
              <w:rPr>
                <w:sz w:val="20"/>
                <w:szCs w:val="20"/>
              </w:rPr>
              <w:t>practic</w:t>
            </w:r>
            <w:proofErr w:type="spellEnd"/>
            <w:r>
              <w:rPr>
                <w:sz w:val="20"/>
                <w:szCs w:val="20"/>
              </w:rPr>
              <w:t xml:space="preserve"> 12</w:t>
            </w:r>
          </w:p>
          <w:p w14:paraId="7A863233" w14:textId="77777777" w:rsidR="00A35E8E" w:rsidRDefault="00A35E8E" w:rsidP="001A6B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Tematică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Strategii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revizie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autorevizie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textelor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specializate</w:t>
            </w:r>
            <w:proofErr w:type="spellEnd"/>
          </w:p>
          <w:p w14:paraId="0940B688" w14:textId="77777777" w:rsidR="00A35E8E" w:rsidRDefault="00A35E8E" w:rsidP="001A6B1A">
            <w:pPr>
              <w:ind w:left="360"/>
              <w:rPr>
                <w:sz w:val="20"/>
                <w:szCs w:val="20"/>
              </w:rPr>
            </w:pPr>
          </w:p>
          <w:p w14:paraId="12A73761" w14:textId="77777777" w:rsidR="00A35E8E" w:rsidRPr="00240C7C" w:rsidRDefault="00A35E8E" w:rsidP="001A6B1A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14:paraId="34045204" w14:textId="77777777" w:rsidR="00A35E8E" w:rsidRPr="00A96067" w:rsidRDefault="00A35E8E" w:rsidP="001A6B1A">
            <w:pPr>
              <w:rPr>
                <w:sz w:val="20"/>
                <w:szCs w:val="20"/>
              </w:rPr>
            </w:pPr>
            <w:r w:rsidRPr="00A96067">
              <w:rPr>
                <w:sz w:val="20"/>
                <w:szCs w:val="20"/>
              </w:rPr>
              <w:lastRenderedPageBreak/>
              <w:t xml:space="preserve">- curs </w:t>
            </w:r>
            <w:proofErr w:type="spellStart"/>
            <w:r w:rsidRPr="00A96067">
              <w:rPr>
                <w:sz w:val="20"/>
                <w:szCs w:val="20"/>
              </w:rPr>
              <w:t>interactiv</w:t>
            </w:r>
            <w:proofErr w:type="spellEnd"/>
            <w:r w:rsidRPr="00A96067">
              <w:rPr>
                <w:sz w:val="20"/>
                <w:szCs w:val="20"/>
              </w:rPr>
              <w:t xml:space="preserve">, </w:t>
            </w:r>
            <w:proofErr w:type="spellStart"/>
            <w:r w:rsidRPr="00A96067">
              <w:rPr>
                <w:sz w:val="20"/>
                <w:szCs w:val="20"/>
              </w:rPr>
              <w:t>prelegere</w:t>
            </w:r>
            <w:proofErr w:type="spellEnd"/>
            <w:r w:rsidRPr="00A96067">
              <w:rPr>
                <w:sz w:val="20"/>
                <w:szCs w:val="20"/>
              </w:rPr>
              <w:t xml:space="preserve">, </w:t>
            </w:r>
            <w:proofErr w:type="spellStart"/>
            <w:r w:rsidRPr="00A96067">
              <w:rPr>
                <w:sz w:val="20"/>
                <w:szCs w:val="20"/>
              </w:rPr>
              <w:t>dezbatere</w:t>
            </w:r>
            <w:proofErr w:type="spellEnd"/>
            <w:r w:rsidRPr="00A96067">
              <w:rPr>
                <w:sz w:val="20"/>
                <w:szCs w:val="20"/>
              </w:rPr>
              <w:t xml:space="preserve">, </w:t>
            </w:r>
            <w:proofErr w:type="spellStart"/>
            <w:r w:rsidRPr="00A96067">
              <w:rPr>
                <w:sz w:val="20"/>
                <w:szCs w:val="20"/>
              </w:rPr>
              <w:t>problematizare</w:t>
            </w:r>
            <w:proofErr w:type="spellEnd"/>
          </w:p>
          <w:p w14:paraId="24CB2BC3" w14:textId="77777777" w:rsidR="00A35E8E" w:rsidRPr="00240C7C" w:rsidRDefault="00A35E8E" w:rsidP="001A6B1A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14:paraId="2B404159" w14:textId="3634B1D1" w:rsidR="00A35E8E" w:rsidRPr="00EB606B" w:rsidRDefault="00937F96" w:rsidP="001A6B1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Pentru a beneficia de perspectiva specialiștilor în domeniul specializărilor tematice și a traducătorilor autorizați, seminarele se vor desfășura cu prezența unui invitat reprezentativ. Ordinea abordării tematicilor se poate modifica în cursul semestrului în funcție de disponibilitatea calendarului </w:t>
            </w:r>
            <w:r>
              <w:rPr>
                <w:sz w:val="20"/>
                <w:szCs w:val="20"/>
                <w:lang w:val="ro-RO"/>
              </w:rPr>
              <w:lastRenderedPageBreak/>
              <w:t>acestora. Studenții vor fi anunțați în timp util.</w:t>
            </w:r>
          </w:p>
        </w:tc>
      </w:tr>
      <w:tr w:rsidR="00A35E8E" w:rsidRPr="00937F96" w14:paraId="1C614853" w14:textId="77777777" w:rsidTr="001A6B1A">
        <w:tc>
          <w:tcPr>
            <w:tcW w:w="10173" w:type="dxa"/>
            <w:gridSpan w:val="3"/>
            <w:shd w:val="clear" w:color="auto" w:fill="auto"/>
          </w:tcPr>
          <w:p w14:paraId="37C5A996" w14:textId="77777777" w:rsidR="00A35E8E" w:rsidRPr="00240C7C" w:rsidRDefault="00A35E8E" w:rsidP="001A6B1A">
            <w:pPr>
              <w:pStyle w:val="Biblio"/>
              <w:spacing w:before="0"/>
              <w:ind w:left="0" w:firstLine="0"/>
              <w:rPr>
                <w:rFonts w:cs="Times New Roman"/>
                <w:b/>
                <w:bCs/>
                <w:szCs w:val="20"/>
                <w:lang w:val="fr-FR"/>
              </w:rPr>
            </w:pPr>
            <w:proofErr w:type="spellStart"/>
            <w:r w:rsidRPr="00240C7C">
              <w:rPr>
                <w:rFonts w:cs="Times New Roman"/>
                <w:b/>
                <w:bCs/>
                <w:szCs w:val="20"/>
                <w:lang w:val="fr-FR"/>
              </w:rPr>
              <w:lastRenderedPageBreak/>
              <w:t>Bibliografie</w:t>
            </w:r>
            <w:proofErr w:type="spellEnd"/>
          </w:p>
          <w:p w14:paraId="35079F55" w14:textId="77777777" w:rsidR="00A35E8E" w:rsidRPr="00240C7C" w:rsidRDefault="00A35E8E" w:rsidP="001A6B1A">
            <w:pPr>
              <w:spacing w:before="0" w:after="0"/>
              <w:rPr>
                <w:sz w:val="20"/>
                <w:szCs w:val="20"/>
                <w:lang w:val="fr-FR"/>
              </w:rPr>
            </w:pPr>
            <w:r w:rsidRPr="00A96067">
              <w:rPr>
                <w:sz w:val="20"/>
                <w:szCs w:val="20"/>
                <w:lang w:val="fr-FR"/>
              </w:rPr>
              <w:t xml:space="preserve">ECO, Umberto, </w:t>
            </w:r>
            <w:r w:rsidRPr="00A96067">
              <w:rPr>
                <w:i/>
                <w:iCs/>
                <w:sz w:val="20"/>
                <w:szCs w:val="20"/>
                <w:lang w:val="fr-FR"/>
              </w:rPr>
              <w:t xml:space="preserve">A </w:t>
            </w:r>
            <w:proofErr w:type="spellStart"/>
            <w:r w:rsidRPr="00A96067">
              <w:rPr>
                <w:i/>
                <w:iCs/>
                <w:sz w:val="20"/>
                <w:szCs w:val="20"/>
                <w:lang w:val="fr-FR"/>
              </w:rPr>
              <w:t>spune</w:t>
            </w:r>
            <w:proofErr w:type="spellEnd"/>
            <w:r w:rsidRPr="00A96067">
              <w:rPr>
                <w:i/>
                <w:iCs/>
                <w:sz w:val="20"/>
                <w:szCs w:val="20"/>
                <w:lang w:val="fr-FR"/>
              </w:rPr>
              <w:t xml:space="preserve"> cam </w:t>
            </w:r>
            <w:proofErr w:type="spellStart"/>
            <w:r w:rsidRPr="00A96067">
              <w:rPr>
                <w:i/>
                <w:iCs/>
                <w:sz w:val="20"/>
                <w:szCs w:val="20"/>
                <w:lang w:val="fr-FR"/>
              </w:rPr>
              <w:t>acelaşi</w:t>
            </w:r>
            <w:proofErr w:type="spellEnd"/>
            <w:r w:rsidRPr="00A96067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96067">
              <w:rPr>
                <w:i/>
                <w:iCs/>
                <w:sz w:val="20"/>
                <w:szCs w:val="20"/>
                <w:lang w:val="fr-FR"/>
              </w:rPr>
              <w:t>lucru</w:t>
            </w:r>
            <w:proofErr w:type="spellEnd"/>
            <w:r w:rsidRPr="00A96067">
              <w:rPr>
                <w:i/>
                <w:i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240C7C">
              <w:rPr>
                <w:i/>
                <w:iCs/>
                <w:sz w:val="20"/>
                <w:szCs w:val="20"/>
                <w:lang w:val="fr-FR"/>
              </w:rPr>
              <w:t>Experienţe</w:t>
            </w:r>
            <w:proofErr w:type="spellEnd"/>
            <w:r w:rsidRPr="00240C7C">
              <w:rPr>
                <w:i/>
                <w:i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40C7C">
              <w:rPr>
                <w:i/>
                <w:iCs/>
                <w:sz w:val="20"/>
                <w:szCs w:val="20"/>
                <w:lang w:val="fr-FR"/>
              </w:rPr>
              <w:t>traducere</w:t>
            </w:r>
            <w:proofErr w:type="spellEnd"/>
            <w:r w:rsidRPr="00240C7C">
              <w:rPr>
                <w:i/>
                <w:iCs/>
                <w:sz w:val="20"/>
                <w:szCs w:val="20"/>
                <w:lang w:val="fr-FR"/>
              </w:rPr>
              <w:t xml:space="preserve">, </w:t>
            </w:r>
            <w:r w:rsidRPr="00240C7C">
              <w:rPr>
                <w:sz w:val="20"/>
                <w:szCs w:val="20"/>
                <w:lang w:val="fr-FR"/>
              </w:rPr>
              <w:t xml:space="preserve">Iaşi, </w:t>
            </w:r>
            <w:proofErr w:type="spellStart"/>
            <w:r w:rsidRPr="00240C7C">
              <w:rPr>
                <w:sz w:val="20"/>
                <w:szCs w:val="20"/>
                <w:lang w:val="fr-FR"/>
              </w:rPr>
              <w:t>Polirom</w:t>
            </w:r>
            <w:proofErr w:type="spellEnd"/>
            <w:r w:rsidRPr="00240C7C">
              <w:rPr>
                <w:sz w:val="20"/>
                <w:szCs w:val="20"/>
                <w:lang w:val="fr-FR"/>
              </w:rPr>
              <w:t>, 2008.</w:t>
            </w:r>
          </w:p>
          <w:p w14:paraId="0078506E" w14:textId="77777777" w:rsidR="00A35E8E" w:rsidRPr="00240C7C" w:rsidRDefault="00A35E8E" w:rsidP="001A6B1A">
            <w:pPr>
              <w:spacing w:before="0" w:after="0"/>
              <w:rPr>
                <w:sz w:val="20"/>
                <w:szCs w:val="20"/>
                <w:lang w:val="fr-FR"/>
              </w:rPr>
            </w:pPr>
            <w:r w:rsidRPr="00240C7C">
              <w:rPr>
                <w:sz w:val="20"/>
                <w:szCs w:val="20"/>
                <w:lang w:val="fr-FR"/>
              </w:rPr>
              <w:t xml:space="preserve">GILE, D, </w:t>
            </w:r>
            <w:r w:rsidRPr="00240C7C">
              <w:rPr>
                <w:i/>
                <w:iCs/>
                <w:sz w:val="20"/>
                <w:szCs w:val="20"/>
                <w:lang w:val="fr-FR"/>
              </w:rPr>
              <w:t xml:space="preserve">La traduction. La comprendre, l’apprendre, </w:t>
            </w:r>
            <w:r w:rsidRPr="00240C7C">
              <w:rPr>
                <w:sz w:val="20"/>
                <w:szCs w:val="20"/>
                <w:lang w:val="fr-FR"/>
              </w:rPr>
              <w:t>Paris, PUF, 2005.</w:t>
            </w:r>
          </w:p>
          <w:p w14:paraId="22B2498E" w14:textId="77777777" w:rsidR="00A35E8E" w:rsidRPr="00240C7C" w:rsidRDefault="00A35E8E" w:rsidP="001A6B1A">
            <w:pPr>
              <w:spacing w:before="0" w:after="0" w:line="240" w:lineRule="auto"/>
              <w:rPr>
                <w:sz w:val="20"/>
                <w:szCs w:val="20"/>
                <w:lang w:val="fr-FR"/>
              </w:rPr>
            </w:pPr>
            <w:r w:rsidRPr="00240C7C">
              <w:rPr>
                <w:sz w:val="20"/>
                <w:szCs w:val="20"/>
                <w:lang w:val="fr-FR"/>
              </w:rPr>
              <w:t xml:space="preserve">GUIDÈRE, M, </w:t>
            </w:r>
            <w:r w:rsidRPr="00240C7C">
              <w:rPr>
                <w:i/>
                <w:iCs/>
                <w:sz w:val="20"/>
                <w:szCs w:val="20"/>
                <w:lang w:val="fr-FR"/>
              </w:rPr>
              <w:t xml:space="preserve">Introduction à la traductologie. Penser la traduction : hier, aujourd’hui, demain, </w:t>
            </w:r>
            <w:r w:rsidRPr="00240C7C">
              <w:rPr>
                <w:sz w:val="20"/>
                <w:szCs w:val="20"/>
                <w:lang w:val="fr-FR"/>
              </w:rPr>
              <w:t xml:space="preserve">Éd. </w:t>
            </w:r>
            <w:proofErr w:type="gramStart"/>
            <w:r w:rsidRPr="00240C7C">
              <w:rPr>
                <w:sz w:val="20"/>
                <w:szCs w:val="20"/>
                <w:lang w:val="fr-FR"/>
              </w:rPr>
              <w:t>de</w:t>
            </w:r>
            <w:proofErr w:type="gramEnd"/>
            <w:r w:rsidRPr="00240C7C">
              <w:rPr>
                <w:sz w:val="20"/>
                <w:szCs w:val="20"/>
                <w:lang w:val="fr-FR"/>
              </w:rPr>
              <w:t xml:space="preserve"> Boeck, Louvain, 2008. </w:t>
            </w:r>
          </w:p>
          <w:p w14:paraId="2CBC8BE7" w14:textId="77777777" w:rsidR="00A35E8E" w:rsidRPr="00240C7C" w:rsidRDefault="00A35E8E" w:rsidP="001A6B1A">
            <w:pPr>
              <w:spacing w:before="0"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 xml:space="preserve">PITULESCU, I., Abraham, P., </w:t>
            </w:r>
            <w:proofErr w:type="spellStart"/>
            <w:r w:rsidRPr="00240C7C">
              <w:rPr>
                <w:sz w:val="20"/>
                <w:szCs w:val="20"/>
                <w:lang w:val="ro-RO"/>
              </w:rPr>
              <w:t>Ranete</w:t>
            </w:r>
            <w:proofErr w:type="spellEnd"/>
            <w:r w:rsidRPr="00240C7C">
              <w:rPr>
                <w:sz w:val="20"/>
                <w:szCs w:val="20"/>
                <w:lang w:val="ro-RO"/>
              </w:rPr>
              <w:t xml:space="preserve"> (1997), </w:t>
            </w:r>
            <w:proofErr w:type="spellStart"/>
            <w:r w:rsidRPr="00240C7C">
              <w:rPr>
                <w:i/>
                <w:sz w:val="20"/>
                <w:szCs w:val="20"/>
                <w:lang w:val="ro-RO"/>
              </w:rPr>
              <w:t>Dicţionar</w:t>
            </w:r>
            <w:proofErr w:type="spellEnd"/>
            <w:r w:rsidRPr="00240C7C">
              <w:rPr>
                <w:i/>
                <w:sz w:val="20"/>
                <w:szCs w:val="20"/>
                <w:lang w:val="ro-RO"/>
              </w:rPr>
              <w:t xml:space="preserve"> de termeni juridici uzuali</w:t>
            </w:r>
            <w:r w:rsidRPr="00240C7C">
              <w:rPr>
                <w:sz w:val="20"/>
                <w:szCs w:val="20"/>
                <w:lang w:val="ro-RO"/>
              </w:rPr>
              <w:t xml:space="preserve">,  </w:t>
            </w:r>
            <w:proofErr w:type="spellStart"/>
            <w:r w:rsidRPr="00240C7C">
              <w:rPr>
                <w:sz w:val="20"/>
                <w:szCs w:val="20"/>
                <w:lang w:val="ro-RO"/>
              </w:rPr>
              <w:t>Bucureşti</w:t>
            </w:r>
            <w:proofErr w:type="spellEnd"/>
            <w:r w:rsidRPr="00240C7C">
              <w:rPr>
                <w:sz w:val="20"/>
                <w:szCs w:val="20"/>
                <w:lang w:val="ro-RO"/>
              </w:rPr>
              <w:t xml:space="preserve">, ed. </w:t>
            </w:r>
            <w:proofErr w:type="spellStart"/>
            <w:r w:rsidRPr="00240C7C">
              <w:rPr>
                <w:sz w:val="20"/>
                <w:szCs w:val="20"/>
                <w:lang w:val="ro-RO"/>
              </w:rPr>
              <w:t>Naţional</w:t>
            </w:r>
            <w:proofErr w:type="spellEnd"/>
            <w:r w:rsidRPr="00240C7C">
              <w:rPr>
                <w:sz w:val="20"/>
                <w:szCs w:val="20"/>
                <w:lang w:val="ro-RO"/>
              </w:rPr>
              <w:t xml:space="preserve">,  </w:t>
            </w:r>
          </w:p>
          <w:p w14:paraId="584FEE8D" w14:textId="77777777" w:rsidR="00A35E8E" w:rsidRPr="00240C7C" w:rsidRDefault="00A35E8E" w:rsidP="001A6B1A">
            <w:pPr>
              <w:spacing w:before="0" w:after="0" w:line="240" w:lineRule="auto"/>
              <w:rPr>
                <w:sz w:val="20"/>
                <w:szCs w:val="20"/>
                <w:lang w:val="ro-RO"/>
              </w:rPr>
            </w:pPr>
            <w:proofErr w:type="spellStart"/>
            <w:r w:rsidRPr="00240C7C">
              <w:rPr>
                <w:sz w:val="20"/>
                <w:szCs w:val="20"/>
                <w:lang w:val="ro-RO"/>
              </w:rPr>
              <w:t>Crişu</w:t>
            </w:r>
            <w:proofErr w:type="spellEnd"/>
            <w:r w:rsidRPr="00240C7C">
              <w:rPr>
                <w:sz w:val="20"/>
                <w:szCs w:val="20"/>
                <w:lang w:val="ro-RO"/>
              </w:rPr>
              <w:t xml:space="preserve">, C, </w:t>
            </w:r>
            <w:proofErr w:type="spellStart"/>
            <w:r w:rsidRPr="00240C7C">
              <w:rPr>
                <w:sz w:val="20"/>
                <w:szCs w:val="20"/>
                <w:lang w:val="ro-RO"/>
              </w:rPr>
              <w:t>Crişu</w:t>
            </w:r>
            <w:proofErr w:type="spellEnd"/>
            <w:r w:rsidRPr="00240C7C">
              <w:rPr>
                <w:sz w:val="20"/>
                <w:szCs w:val="20"/>
                <w:lang w:val="ro-RO"/>
              </w:rPr>
              <w:t xml:space="preserve">, S. (1996), </w:t>
            </w:r>
            <w:r w:rsidRPr="00240C7C">
              <w:rPr>
                <w:i/>
                <w:sz w:val="20"/>
                <w:szCs w:val="20"/>
                <w:lang w:val="ro-RO"/>
              </w:rPr>
              <w:t>Ghidul juristului</w:t>
            </w:r>
            <w:r w:rsidRPr="00240C7C">
              <w:rPr>
                <w:sz w:val="20"/>
                <w:szCs w:val="20"/>
                <w:lang w:val="ro-RO"/>
              </w:rPr>
              <w:t xml:space="preserve">,  </w:t>
            </w:r>
            <w:proofErr w:type="spellStart"/>
            <w:r w:rsidRPr="00240C7C">
              <w:rPr>
                <w:sz w:val="20"/>
                <w:szCs w:val="20"/>
                <w:lang w:val="ro-RO"/>
              </w:rPr>
              <w:t>Bucureşti</w:t>
            </w:r>
            <w:proofErr w:type="spellEnd"/>
            <w:r w:rsidRPr="00240C7C">
              <w:rPr>
                <w:sz w:val="20"/>
                <w:szCs w:val="20"/>
                <w:lang w:val="ro-RO"/>
              </w:rPr>
              <w:t xml:space="preserve">, ed.  </w:t>
            </w:r>
            <w:proofErr w:type="spellStart"/>
            <w:r w:rsidRPr="00240C7C">
              <w:rPr>
                <w:sz w:val="20"/>
                <w:szCs w:val="20"/>
                <w:lang w:val="ro-RO"/>
              </w:rPr>
              <w:t>Argessis</w:t>
            </w:r>
            <w:proofErr w:type="spellEnd"/>
            <w:r w:rsidRPr="00240C7C">
              <w:rPr>
                <w:sz w:val="20"/>
                <w:szCs w:val="20"/>
                <w:lang w:val="ro-RO"/>
              </w:rPr>
              <w:t>.</w:t>
            </w:r>
          </w:p>
          <w:p w14:paraId="0D7F8050" w14:textId="77777777" w:rsidR="00A35E8E" w:rsidRPr="00240C7C" w:rsidRDefault="00000000" w:rsidP="001A6B1A">
            <w:pPr>
              <w:spacing w:before="0" w:after="0" w:line="240" w:lineRule="auto"/>
              <w:rPr>
                <w:sz w:val="20"/>
                <w:szCs w:val="20"/>
                <w:lang w:val="ro-RO"/>
              </w:rPr>
            </w:pPr>
            <w:hyperlink r:id="rId7" w:history="1">
              <w:r w:rsidR="00A35E8E" w:rsidRPr="00240C7C">
                <w:rPr>
                  <w:rStyle w:val="Hyperlink"/>
                  <w:sz w:val="20"/>
                  <w:szCs w:val="20"/>
                  <w:lang w:val="ro-RO"/>
                </w:rPr>
                <w:t>http://old.mpublic.ro/biblioteca/2013/compendiu.pdf</w:t>
              </w:r>
            </w:hyperlink>
          </w:p>
          <w:p w14:paraId="6F6A3A34" w14:textId="77777777" w:rsidR="00A35E8E" w:rsidRPr="00240C7C" w:rsidRDefault="00000000" w:rsidP="001A6B1A">
            <w:pPr>
              <w:spacing w:before="0" w:after="0" w:line="240" w:lineRule="auto"/>
              <w:rPr>
                <w:sz w:val="20"/>
                <w:szCs w:val="20"/>
                <w:lang w:val="es-ES_tradnl"/>
              </w:rPr>
            </w:pPr>
            <w:hyperlink r:id="rId8" w:history="1">
              <w:r w:rsidR="00A35E8E" w:rsidRPr="00240C7C">
                <w:rPr>
                  <w:rStyle w:val="Hyperlink"/>
                  <w:sz w:val="20"/>
                  <w:szCs w:val="20"/>
                  <w:lang w:val="ro-RO"/>
                </w:rPr>
                <w:t>https://www.researchgate.net/publication/233711096_BITRA_An_International_On-Line_Bibliography_of_Interpreting_and_Translation_Studies</w:t>
              </w:r>
            </w:hyperlink>
          </w:p>
          <w:p w14:paraId="5947BF1F" w14:textId="77777777" w:rsidR="00A35E8E" w:rsidRPr="00240C7C" w:rsidRDefault="00000000" w:rsidP="001A6B1A">
            <w:pPr>
              <w:spacing w:before="0" w:after="0" w:line="240" w:lineRule="auto"/>
              <w:rPr>
                <w:sz w:val="20"/>
                <w:szCs w:val="20"/>
                <w:lang w:val="es-ES_tradnl"/>
              </w:rPr>
            </w:pPr>
            <w:hyperlink r:id="rId9" w:anchor="v" w:history="1">
              <w:r w:rsidR="00A35E8E" w:rsidRPr="00240C7C">
                <w:rPr>
                  <w:rStyle w:val="Hyperlink"/>
                  <w:sz w:val="20"/>
                  <w:szCs w:val="20"/>
                  <w:lang w:val="es-ES_tradnl"/>
                </w:rPr>
                <w:t>http://law.duke.edu/lib/researchguides/foreign/#v</w:t>
              </w:r>
            </w:hyperlink>
          </w:p>
          <w:p w14:paraId="307BE732" w14:textId="77777777" w:rsidR="00A35E8E" w:rsidRPr="00240C7C" w:rsidRDefault="00A35E8E" w:rsidP="001A6B1A">
            <w:pPr>
              <w:pStyle w:val="Biblio"/>
              <w:spacing w:before="0"/>
              <w:ind w:left="0"/>
              <w:rPr>
                <w:rFonts w:cs="Times New Roman"/>
                <w:b/>
                <w:bCs/>
                <w:szCs w:val="20"/>
                <w:lang w:val="ro-RO"/>
              </w:rPr>
            </w:pPr>
          </w:p>
        </w:tc>
      </w:tr>
    </w:tbl>
    <w:p w14:paraId="5B2065DA" w14:textId="77777777" w:rsidR="00A35E8E" w:rsidRPr="00240C7C" w:rsidRDefault="00A35E8E" w:rsidP="00A35E8E">
      <w:pPr>
        <w:pStyle w:val="Heading3"/>
        <w:spacing w:before="0" w:after="0" w:line="240" w:lineRule="auto"/>
        <w:rPr>
          <w:rFonts w:ascii="Times New Roman" w:hAnsi="Times New Roman"/>
          <w:sz w:val="20"/>
          <w:szCs w:val="20"/>
        </w:rPr>
      </w:pPr>
    </w:p>
    <w:p w14:paraId="04F043E6" w14:textId="77777777" w:rsidR="00A35E8E" w:rsidRPr="00240C7C" w:rsidRDefault="00A35E8E" w:rsidP="00A35E8E">
      <w:pPr>
        <w:spacing w:after="0" w:line="240" w:lineRule="auto"/>
        <w:rPr>
          <w:b/>
          <w:sz w:val="20"/>
          <w:szCs w:val="20"/>
          <w:lang w:val="ro-RO"/>
        </w:rPr>
      </w:pPr>
      <w:r w:rsidRPr="00240C7C">
        <w:rPr>
          <w:b/>
          <w:sz w:val="20"/>
          <w:szCs w:val="20"/>
          <w:lang w:val="ro-RO"/>
        </w:rPr>
        <w:t xml:space="preserve">9. Coroborarea </w:t>
      </w:r>
      <w:proofErr w:type="spellStart"/>
      <w:r w:rsidRPr="00240C7C">
        <w:rPr>
          <w:b/>
          <w:sz w:val="20"/>
          <w:szCs w:val="20"/>
          <w:lang w:val="ro-RO"/>
        </w:rPr>
        <w:t>conţinuturilor</w:t>
      </w:r>
      <w:proofErr w:type="spellEnd"/>
      <w:r w:rsidRPr="00240C7C">
        <w:rPr>
          <w:b/>
          <w:sz w:val="20"/>
          <w:szCs w:val="20"/>
          <w:lang w:val="ro-RO"/>
        </w:rPr>
        <w:t xml:space="preserve"> disciplinei cu </w:t>
      </w:r>
      <w:proofErr w:type="spellStart"/>
      <w:r w:rsidRPr="00240C7C">
        <w:rPr>
          <w:b/>
          <w:sz w:val="20"/>
          <w:szCs w:val="20"/>
          <w:lang w:val="ro-RO"/>
        </w:rPr>
        <w:t>aşteptările</w:t>
      </w:r>
      <w:proofErr w:type="spellEnd"/>
      <w:r w:rsidRPr="00240C7C">
        <w:rPr>
          <w:b/>
          <w:sz w:val="20"/>
          <w:szCs w:val="20"/>
          <w:lang w:val="ro-RO"/>
        </w:rPr>
        <w:t xml:space="preserve"> </w:t>
      </w:r>
      <w:proofErr w:type="spellStart"/>
      <w:r w:rsidRPr="00240C7C">
        <w:rPr>
          <w:b/>
          <w:sz w:val="20"/>
          <w:szCs w:val="20"/>
          <w:lang w:val="ro-RO"/>
        </w:rPr>
        <w:t>reprezentanţilor</w:t>
      </w:r>
      <w:proofErr w:type="spellEnd"/>
      <w:r w:rsidRPr="00240C7C">
        <w:rPr>
          <w:b/>
          <w:sz w:val="20"/>
          <w:szCs w:val="20"/>
          <w:lang w:val="ro-RO"/>
        </w:rPr>
        <w:t xml:space="preserve"> </w:t>
      </w:r>
      <w:proofErr w:type="spellStart"/>
      <w:r w:rsidRPr="00240C7C">
        <w:rPr>
          <w:b/>
          <w:sz w:val="20"/>
          <w:szCs w:val="20"/>
          <w:lang w:val="ro-RO"/>
        </w:rPr>
        <w:t>comunităţilor</w:t>
      </w:r>
      <w:proofErr w:type="spellEnd"/>
      <w:r w:rsidRPr="00240C7C">
        <w:rPr>
          <w:b/>
          <w:sz w:val="20"/>
          <w:szCs w:val="20"/>
          <w:lang w:val="ro-RO"/>
        </w:rPr>
        <w:t xml:space="preserve"> epistemice, </w:t>
      </w:r>
      <w:proofErr w:type="spellStart"/>
      <w:r w:rsidRPr="00240C7C">
        <w:rPr>
          <w:b/>
          <w:sz w:val="20"/>
          <w:szCs w:val="20"/>
          <w:lang w:val="ro-RO"/>
        </w:rPr>
        <w:t>asociaţiilor</w:t>
      </w:r>
      <w:proofErr w:type="spellEnd"/>
      <w:r w:rsidRPr="00240C7C">
        <w:rPr>
          <w:b/>
          <w:sz w:val="20"/>
          <w:szCs w:val="20"/>
          <w:lang w:val="ro-RO"/>
        </w:rPr>
        <w:t xml:space="preserve"> profesionale </w:t>
      </w:r>
      <w:proofErr w:type="spellStart"/>
      <w:r w:rsidRPr="00240C7C">
        <w:rPr>
          <w:b/>
          <w:sz w:val="20"/>
          <w:szCs w:val="20"/>
          <w:lang w:val="ro-RO"/>
        </w:rPr>
        <w:t>şi</w:t>
      </w:r>
      <w:proofErr w:type="spellEnd"/>
      <w:r w:rsidRPr="00240C7C">
        <w:rPr>
          <w:b/>
          <w:sz w:val="20"/>
          <w:szCs w:val="20"/>
          <w:lang w:val="ro-RO"/>
        </w:rPr>
        <w:t xml:space="preserve"> angajatorilor reprezentativi din domeniul aferent programului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A35E8E" w:rsidRPr="00F2584A" w14:paraId="3CED24B7" w14:textId="77777777" w:rsidTr="001A6B1A">
        <w:tc>
          <w:tcPr>
            <w:tcW w:w="10173" w:type="dxa"/>
          </w:tcPr>
          <w:p w14:paraId="10699105" w14:textId="5B31DB99" w:rsidR="00A35E8E" w:rsidRPr="00F2584A" w:rsidRDefault="00A35E8E" w:rsidP="001A6B1A">
            <w:pPr>
              <w:spacing w:before="0" w:after="120"/>
              <w:rPr>
                <w:sz w:val="20"/>
                <w:szCs w:val="20"/>
                <w:lang w:val="ro-RO" w:eastAsia="ro-RO"/>
              </w:rPr>
            </w:pPr>
            <w:r w:rsidRPr="00240C7C">
              <w:rPr>
                <w:sz w:val="20"/>
                <w:szCs w:val="20"/>
                <w:lang w:val="ro-RO" w:eastAsia="ro-RO"/>
              </w:rPr>
              <w:t xml:space="preserve">Obiectivele academice sunt corelate și permanent racordate la standardele </w:t>
            </w:r>
            <w:proofErr w:type="spellStart"/>
            <w:r w:rsidRPr="00240C7C">
              <w:rPr>
                <w:bCs/>
                <w:sz w:val="20"/>
                <w:szCs w:val="20"/>
                <w:lang w:val="ro-RO"/>
              </w:rPr>
              <w:t>comunităţii</w:t>
            </w:r>
            <w:proofErr w:type="spellEnd"/>
            <w:r w:rsidRPr="00240C7C">
              <w:rPr>
                <w:bCs/>
                <w:sz w:val="20"/>
                <w:szCs w:val="20"/>
                <w:lang w:val="ro-RO"/>
              </w:rPr>
              <w:t xml:space="preserve"> epistemice</w:t>
            </w:r>
            <w:r w:rsidRPr="00240C7C">
              <w:rPr>
                <w:sz w:val="20"/>
                <w:szCs w:val="20"/>
                <w:lang w:val="ro-RO" w:eastAsia="ro-RO"/>
              </w:rPr>
              <w:t xml:space="preserve"> și la </w:t>
            </w:r>
            <w:proofErr w:type="spellStart"/>
            <w:r w:rsidRPr="00240C7C">
              <w:rPr>
                <w:sz w:val="20"/>
                <w:szCs w:val="20"/>
                <w:lang w:val="ro-RO" w:eastAsia="ro-RO"/>
              </w:rPr>
              <w:t>aşteptările</w:t>
            </w:r>
            <w:proofErr w:type="spellEnd"/>
            <w:r w:rsidRPr="00240C7C">
              <w:rPr>
                <w:sz w:val="20"/>
                <w:szCs w:val="20"/>
                <w:lang w:val="ro-RO" w:eastAsia="ro-RO"/>
              </w:rPr>
              <w:t xml:space="preserve"> angajatorilor din domenii profesionale care recrutează </w:t>
            </w:r>
            <w:proofErr w:type="spellStart"/>
            <w:r w:rsidRPr="00240C7C">
              <w:rPr>
                <w:sz w:val="20"/>
                <w:szCs w:val="20"/>
                <w:lang w:val="ro-RO" w:eastAsia="ro-RO"/>
              </w:rPr>
              <w:t>absolvenţi</w:t>
            </w:r>
            <w:proofErr w:type="spellEnd"/>
            <w:r w:rsidRPr="00240C7C">
              <w:rPr>
                <w:sz w:val="20"/>
                <w:szCs w:val="20"/>
                <w:lang w:val="ro-RO" w:eastAsia="ro-RO"/>
              </w:rPr>
              <w:t xml:space="preserve"> ai specializării universitare Limbi Moderne Aplicate : Camere de </w:t>
            </w:r>
            <w:proofErr w:type="spellStart"/>
            <w:r w:rsidRPr="00240C7C">
              <w:rPr>
                <w:sz w:val="20"/>
                <w:szCs w:val="20"/>
                <w:lang w:val="ro-RO" w:eastAsia="ro-RO"/>
              </w:rPr>
              <w:t>Comerţ</w:t>
            </w:r>
            <w:proofErr w:type="spellEnd"/>
            <w:r w:rsidRPr="00240C7C">
              <w:rPr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240C7C">
              <w:rPr>
                <w:sz w:val="20"/>
                <w:szCs w:val="20"/>
                <w:lang w:val="ro-RO" w:eastAsia="ro-RO"/>
              </w:rPr>
              <w:t>şi</w:t>
            </w:r>
            <w:proofErr w:type="spellEnd"/>
            <w:r w:rsidRPr="00240C7C">
              <w:rPr>
                <w:sz w:val="20"/>
                <w:szCs w:val="20"/>
                <w:lang w:val="ro-RO" w:eastAsia="ro-RO"/>
              </w:rPr>
              <w:t xml:space="preserve"> Industrie, </w:t>
            </w:r>
            <w:proofErr w:type="spellStart"/>
            <w:r w:rsidRPr="00240C7C">
              <w:rPr>
                <w:sz w:val="20"/>
                <w:szCs w:val="20"/>
                <w:lang w:val="ro-RO" w:eastAsia="ro-RO"/>
              </w:rPr>
              <w:t>instituţii</w:t>
            </w:r>
            <w:proofErr w:type="spellEnd"/>
            <w:r w:rsidRPr="00240C7C">
              <w:rPr>
                <w:sz w:val="20"/>
                <w:szCs w:val="20"/>
                <w:lang w:val="ro-RO" w:eastAsia="ro-RO"/>
              </w:rPr>
              <w:t xml:space="preserve"> europene, </w:t>
            </w:r>
            <w:proofErr w:type="spellStart"/>
            <w:r w:rsidRPr="00240C7C">
              <w:rPr>
                <w:sz w:val="20"/>
                <w:szCs w:val="20"/>
                <w:lang w:val="ro-RO" w:eastAsia="ro-RO"/>
              </w:rPr>
              <w:t>instituţii</w:t>
            </w:r>
            <w:proofErr w:type="spellEnd"/>
            <w:r w:rsidRPr="00240C7C">
              <w:rPr>
                <w:sz w:val="20"/>
                <w:szCs w:val="20"/>
                <w:lang w:val="ro-RO" w:eastAsia="ro-RO"/>
              </w:rPr>
              <w:t xml:space="preserve">, companii </w:t>
            </w:r>
            <w:proofErr w:type="spellStart"/>
            <w:r w:rsidRPr="00240C7C">
              <w:rPr>
                <w:sz w:val="20"/>
                <w:szCs w:val="20"/>
                <w:lang w:val="ro-RO" w:eastAsia="ro-RO"/>
              </w:rPr>
              <w:t>şi</w:t>
            </w:r>
            <w:proofErr w:type="spellEnd"/>
            <w:r w:rsidRPr="00240C7C">
              <w:rPr>
                <w:sz w:val="20"/>
                <w:szCs w:val="20"/>
                <w:lang w:val="ro-RO" w:eastAsia="ro-RO"/>
              </w:rPr>
              <w:t xml:space="preserve"> organisme </w:t>
            </w:r>
            <w:proofErr w:type="spellStart"/>
            <w:r w:rsidRPr="00240C7C">
              <w:rPr>
                <w:sz w:val="20"/>
                <w:szCs w:val="20"/>
                <w:lang w:val="ro-RO" w:eastAsia="ro-RO"/>
              </w:rPr>
              <w:t>naţionale</w:t>
            </w:r>
            <w:proofErr w:type="spellEnd"/>
            <w:r w:rsidRPr="00240C7C">
              <w:rPr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240C7C">
              <w:rPr>
                <w:sz w:val="20"/>
                <w:szCs w:val="20"/>
                <w:lang w:val="ro-RO" w:eastAsia="ro-RO"/>
              </w:rPr>
              <w:t>şi</w:t>
            </w:r>
            <w:proofErr w:type="spellEnd"/>
            <w:r w:rsidRPr="00240C7C">
              <w:rPr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240C7C">
              <w:rPr>
                <w:sz w:val="20"/>
                <w:szCs w:val="20"/>
                <w:lang w:val="ro-RO" w:eastAsia="ro-RO"/>
              </w:rPr>
              <w:t>internaţionale</w:t>
            </w:r>
            <w:proofErr w:type="spellEnd"/>
            <w:r w:rsidRPr="00240C7C">
              <w:rPr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240C7C">
              <w:rPr>
                <w:sz w:val="20"/>
                <w:szCs w:val="20"/>
                <w:lang w:val="ro-RO" w:eastAsia="ro-RO"/>
              </w:rPr>
              <w:t>diplomaţie</w:t>
            </w:r>
            <w:proofErr w:type="spellEnd"/>
            <w:r w:rsidRPr="00240C7C">
              <w:rPr>
                <w:sz w:val="20"/>
                <w:szCs w:val="20"/>
                <w:lang w:val="ro-RO" w:eastAsia="ro-RO"/>
              </w:rPr>
              <w:t xml:space="preserve">, mass media, birouri de traduceri, </w:t>
            </w:r>
            <w:proofErr w:type="spellStart"/>
            <w:r w:rsidRPr="00240C7C">
              <w:rPr>
                <w:sz w:val="20"/>
                <w:szCs w:val="20"/>
                <w:lang w:val="ro-RO" w:eastAsia="ro-RO"/>
              </w:rPr>
              <w:t>agenţii</w:t>
            </w:r>
            <w:proofErr w:type="spellEnd"/>
            <w:r w:rsidRPr="00240C7C">
              <w:rPr>
                <w:sz w:val="20"/>
                <w:szCs w:val="20"/>
                <w:lang w:val="ro-RO" w:eastAsia="ro-RO"/>
              </w:rPr>
              <w:t xml:space="preserve"> de turism, </w:t>
            </w:r>
            <w:proofErr w:type="spellStart"/>
            <w:r w:rsidRPr="00240C7C">
              <w:rPr>
                <w:sz w:val="20"/>
                <w:szCs w:val="20"/>
                <w:lang w:val="ro-RO" w:eastAsia="ro-RO"/>
              </w:rPr>
              <w:t>agenţi</w:t>
            </w:r>
            <w:proofErr w:type="spellEnd"/>
            <w:r w:rsidRPr="00240C7C">
              <w:rPr>
                <w:sz w:val="20"/>
                <w:szCs w:val="20"/>
                <w:lang w:val="ro-RO" w:eastAsia="ro-RO"/>
              </w:rPr>
              <w:t xml:space="preserve"> economici </w:t>
            </w:r>
            <w:proofErr w:type="spellStart"/>
            <w:r w:rsidRPr="00240C7C">
              <w:rPr>
                <w:sz w:val="20"/>
                <w:szCs w:val="20"/>
                <w:lang w:val="ro-RO" w:eastAsia="ro-RO"/>
              </w:rPr>
              <w:t>şi</w:t>
            </w:r>
            <w:proofErr w:type="spellEnd"/>
            <w:r w:rsidRPr="00240C7C">
              <w:rPr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240C7C">
              <w:rPr>
                <w:sz w:val="20"/>
                <w:szCs w:val="20"/>
                <w:lang w:val="ro-RO" w:eastAsia="ro-RO"/>
              </w:rPr>
              <w:t>instituţii</w:t>
            </w:r>
            <w:proofErr w:type="spellEnd"/>
            <w:r w:rsidRPr="00240C7C">
              <w:rPr>
                <w:sz w:val="20"/>
                <w:szCs w:val="20"/>
                <w:lang w:val="ro-RO" w:eastAsia="ro-RO"/>
              </w:rPr>
              <w:t xml:space="preserve"> publice. </w:t>
            </w:r>
            <w:r w:rsidRPr="00F2584A">
              <w:rPr>
                <w:rFonts w:eastAsia="Times New Roman"/>
                <w:color w:val="201F1E"/>
                <w:sz w:val="20"/>
                <w:szCs w:val="20"/>
                <w:lang w:val="ro-RO"/>
              </w:rPr>
              <w:t xml:space="preserve">În conformitate cu standardele ARACIS, Departamentul de Limbi Moderne Aplicate are o colaborare continuă cu reprezentanții mediului </w:t>
            </w:r>
            <w:proofErr w:type="spellStart"/>
            <w:r w:rsidRPr="00F2584A">
              <w:rPr>
                <w:rFonts w:eastAsia="Times New Roman"/>
                <w:color w:val="201F1E"/>
                <w:sz w:val="20"/>
                <w:szCs w:val="20"/>
                <w:lang w:val="ro-RO"/>
              </w:rPr>
              <w:t>socio</w:t>
            </w:r>
            <w:proofErr w:type="spellEnd"/>
            <w:r w:rsidRPr="00F2584A">
              <w:rPr>
                <w:rFonts w:eastAsia="Times New Roman"/>
                <w:color w:val="201F1E"/>
                <w:sz w:val="20"/>
                <w:szCs w:val="20"/>
                <w:lang w:val="ro-RO"/>
              </w:rPr>
              <w:t xml:space="preserve">-economic și profesional, mai ales cu </w:t>
            </w:r>
            <w:r w:rsidR="00F2584A" w:rsidRPr="00F2584A">
              <w:rPr>
                <w:rFonts w:eastAsia="Times New Roman"/>
                <w:color w:val="201F1E"/>
                <w:sz w:val="20"/>
                <w:szCs w:val="20"/>
                <w:lang w:val="ro-RO"/>
              </w:rPr>
              <w:t>Viking</w:t>
            </w:r>
            <w:r w:rsidRPr="00F2584A">
              <w:rPr>
                <w:rFonts w:eastAsia="Times New Roman"/>
                <w:color w:val="201F1E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F2584A">
              <w:rPr>
                <w:rFonts w:eastAsia="Times New Roman"/>
                <w:color w:val="201F1E"/>
                <w:sz w:val="20"/>
                <w:szCs w:val="20"/>
                <w:lang w:val="ro-RO"/>
              </w:rPr>
              <w:t>WeLocalize</w:t>
            </w:r>
            <w:proofErr w:type="spellEnd"/>
            <w:r w:rsidRPr="00F2584A">
              <w:rPr>
                <w:rFonts w:eastAsia="Times New Roman"/>
                <w:color w:val="201F1E"/>
                <w:sz w:val="20"/>
                <w:szCs w:val="20"/>
                <w:lang w:val="ro-RO"/>
              </w:rPr>
              <w:t xml:space="preserve">, </w:t>
            </w:r>
            <w:proofErr w:type="spellStart"/>
            <w:r w:rsidR="00F2584A" w:rsidRPr="00F2584A">
              <w:rPr>
                <w:rFonts w:eastAsia="Times New Roman"/>
                <w:color w:val="201F1E"/>
                <w:sz w:val="20"/>
                <w:szCs w:val="20"/>
                <w:lang w:val="ro-RO"/>
              </w:rPr>
              <w:t>Alst</w:t>
            </w:r>
            <w:r w:rsidRPr="00F2584A">
              <w:rPr>
                <w:rFonts w:eastAsia="Times New Roman"/>
                <w:color w:val="201F1E"/>
                <w:sz w:val="20"/>
                <w:szCs w:val="20"/>
                <w:lang w:val="ro-RO"/>
              </w:rPr>
              <w:t>om</w:t>
            </w:r>
            <w:proofErr w:type="spellEnd"/>
            <w:r w:rsidRPr="00F2584A">
              <w:rPr>
                <w:rFonts w:eastAsia="Times New Roman"/>
                <w:color w:val="201F1E"/>
                <w:sz w:val="20"/>
                <w:szCs w:val="20"/>
                <w:lang w:val="ro-RO"/>
              </w:rPr>
              <w:t xml:space="preserve">, SDL, </w:t>
            </w:r>
            <w:proofErr w:type="spellStart"/>
            <w:r w:rsidRPr="00F2584A">
              <w:rPr>
                <w:rFonts w:eastAsia="Times New Roman"/>
                <w:color w:val="201F1E"/>
                <w:sz w:val="20"/>
                <w:szCs w:val="20"/>
                <w:lang w:val="ro-RO"/>
              </w:rPr>
              <w:t>EvalueServe</w:t>
            </w:r>
            <w:proofErr w:type="spellEnd"/>
            <w:r w:rsidRPr="00F2584A">
              <w:rPr>
                <w:rFonts w:eastAsia="Times New Roman"/>
                <w:color w:val="201F1E"/>
                <w:sz w:val="20"/>
                <w:szCs w:val="20"/>
                <w:lang w:val="ro-RO"/>
              </w:rPr>
              <w:t>.</w:t>
            </w:r>
          </w:p>
        </w:tc>
      </w:tr>
    </w:tbl>
    <w:p w14:paraId="70A64749" w14:textId="77777777" w:rsidR="00A35E8E" w:rsidRPr="00240C7C" w:rsidRDefault="00A35E8E" w:rsidP="00A35E8E">
      <w:pPr>
        <w:spacing w:after="0" w:line="240" w:lineRule="auto"/>
        <w:rPr>
          <w:b/>
          <w:sz w:val="20"/>
          <w:szCs w:val="20"/>
          <w:lang w:val="ro-RO"/>
        </w:rPr>
      </w:pPr>
    </w:p>
    <w:p w14:paraId="3609AE50" w14:textId="77777777" w:rsidR="00A35E8E" w:rsidRPr="00240C7C" w:rsidRDefault="00A35E8E" w:rsidP="00A35E8E">
      <w:pPr>
        <w:spacing w:after="0" w:line="240" w:lineRule="auto"/>
        <w:rPr>
          <w:b/>
          <w:sz w:val="20"/>
          <w:szCs w:val="20"/>
          <w:lang w:val="ro-RO"/>
        </w:rPr>
      </w:pPr>
      <w:r w:rsidRPr="00240C7C">
        <w:rPr>
          <w:b/>
          <w:sz w:val="20"/>
          <w:szCs w:val="20"/>
          <w:lang w:val="ro-RO"/>
        </w:rPr>
        <w:t>10. Evaluare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835"/>
        <w:gridCol w:w="2835"/>
        <w:gridCol w:w="1523"/>
      </w:tblGrid>
      <w:tr w:rsidR="00A35E8E" w:rsidRPr="00240C7C" w14:paraId="7B77D305" w14:textId="77777777" w:rsidTr="001A6B1A">
        <w:tc>
          <w:tcPr>
            <w:tcW w:w="2977" w:type="dxa"/>
          </w:tcPr>
          <w:p w14:paraId="2C70F108" w14:textId="77777777" w:rsidR="00A35E8E" w:rsidRPr="00240C7C" w:rsidRDefault="00A35E8E" w:rsidP="001A6B1A">
            <w:pPr>
              <w:spacing w:after="0" w:line="240" w:lineRule="auto"/>
              <w:jc w:val="center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3DB7BB4" w14:textId="77777777" w:rsidR="00A35E8E" w:rsidRPr="00240C7C" w:rsidRDefault="00A35E8E" w:rsidP="001A6B1A">
            <w:pPr>
              <w:spacing w:after="0" w:line="240" w:lineRule="auto"/>
              <w:jc w:val="center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2835" w:type="dxa"/>
          </w:tcPr>
          <w:p w14:paraId="162559EC" w14:textId="77777777" w:rsidR="00A35E8E" w:rsidRPr="00240C7C" w:rsidRDefault="00A35E8E" w:rsidP="001A6B1A">
            <w:pPr>
              <w:spacing w:after="0" w:line="240" w:lineRule="auto"/>
              <w:jc w:val="center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1523" w:type="dxa"/>
          </w:tcPr>
          <w:p w14:paraId="31F768AF" w14:textId="77777777" w:rsidR="00A35E8E" w:rsidRPr="00240C7C" w:rsidRDefault="00A35E8E" w:rsidP="001A6B1A">
            <w:pPr>
              <w:spacing w:after="0" w:line="240" w:lineRule="auto"/>
              <w:jc w:val="center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10.3 Pondere din nota finală</w:t>
            </w:r>
          </w:p>
        </w:tc>
      </w:tr>
      <w:tr w:rsidR="00A35E8E" w:rsidRPr="00240C7C" w14:paraId="165B4906" w14:textId="77777777" w:rsidTr="001A6B1A">
        <w:tc>
          <w:tcPr>
            <w:tcW w:w="2977" w:type="dxa"/>
          </w:tcPr>
          <w:p w14:paraId="3EE751AA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2835" w:type="dxa"/>
            <w:shd w:val="clear" w:color="auto" w:fill="auto"/>
          </w:tcPr>
          <w:p w14:paraId="4B34C17F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Stăpânirea cunoștințelor teoretice referitoare la traducerea și (auto)revizia diferitelor tipuri de texte din domeniului juridic</w:t>
            </w:r>
          </w:p>
        </w:tc>
        <w:tc>
          <w:tcPr>
            <w:tcW w:w="2835" w:type="dxa"/>
          </w:tcPr>
          <w:p w14:paraId="41EFFDB4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Examen scris.</w:t>
            </w:r>
          </w:p>
        </w:tc>
        <w:tc>
          <w:tcPr>
            <w:tcW w:w="1523" w:type="dxa"/>
          </w:tcPr>
          <w:p w14:paraId="2EE4B0B1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50%</w:t>
            </w:r>
          </w:p>
        </w:tc>
      </w:tr>
      <w:tr w:rsidR="00A35E8E" w:rsidRPr="00240C7C" w14:paraId="5D44C238" w14:textId="77777777" w:rsidTr="001A6B1A">
        <w:trPr>
          <w:trHeight w:val="1146"/>
        </w:trPr>
        <w:tc>
          <w:tcPr>
            <w:tcW w:w="2977" w:type="dxa"/>
          </w:tcPr>
          <w:p w14:paraId="470D3309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10.5 Seminar</w:t>
            </w:r>
          </w:p>
        </w:tc>
        <w:tc>
          <w:tcPr>
            <w:tcW w:w="2835" w:type="dxa"/>
            <w:shd w:val="clear" w:color="auto" w:fill="auto"/>
          </w:tcPr>
          <w:p w14:paraId="606BC186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 xml:space="preserve">Efectuarea unei sarcini specifice de traducere specializată din domeniul juridic, cu respectarea </w:t>
            </w:r>
            <w:proofErr w:type="spellStart"/>
            <w:r w:rsidRPr="00240C7C">
              <w:rPr>
                <w:sz w:val="20"/>
                <w:szCs w:val="20"/>
                <w:lang w:val="ro-RO"/>
              </w:rPr>
              <w:t>cerinţelor</w:t>
            </w:r>
            <w:proofErr w:type="spellEnd"/>
            <w:r w:rsidRPr="00240C7C">
              <w:rPr>
                <w:sz w:val="20"/>
                <w:szCs w:val="20"/>
                <w:lang w:val="ro-RO"/>
              </w:rPr>
              <w:t xml:space="preserve"> de documentare și tehnoredactare.</w:t>
            </w:r>
          </w:p>
        </w:tc>
        <w:tc>
          <w:tcPr>
            <w:tcW w:w="2835" w:type="dxa"/>
            <w:shd w:val="clear" w:color="auto" w:fill="auto"/>
          </w:tcPr>
          <w:p w14:paraId="20EC290B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proofErr w:type="spellStart"/>
            <w:r w:rsidRPr="00240C7C">
              <w:rPr>
                <w:sz w:val="20"/>
                <w:szCs w:val="20"/>
                <w:lang w:val="fr-FR"/>
              </w:rPr>
              <w:t>Evaluarea</w:t>
            </w:r>
            <w:proofErr w:type="spellEnd"/>
            <w:r w:rsidRPr="00240C7C">
              <w:rPr>
                <w:sz w:val="20"/>
                <w:szCs w:val="20"/>
                <w:lang w:val="fr-FR"/>
              </w:rPr>
              <w:t xml:space="preserve"> se va face </w:t>
            </w:r>
            <w:proofErr w:type="spellStart"/>
            <w:r w:rsidRPr="00240C7C">
              <w:rPr>
                <w:sz w:val="20"/>
                <w:szCs w:val="20"/>
                <w:lang w:val="fr-FR"/>
              </w:rPr>
              <w:t>pe</w:t>
            </w:r>
            <w:proofErr w:type="spellEnd"/>
            <w:r w:rsidRPr="00240C7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0C7C">
              <w:rPr>
                <w:sz w:val="20"/>
                <w:szCs w:val="20"/>
                <w:lang w:val="fr-FR"/>
              </w:rPr>
              <w:t>parcursul</w:t>
            </w:r>
            <w:proofErr w:type="spellEnd"/>
            <w:r w:rsidRPr="00240C7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0C7C">
              <w:rPr>
                <w:sz w:val="20"/>
                <w:szCs w:val="20"/>
                <w:lang w:val="fr-FR"/>
              </w:rPr>
              <w:t>semestrului</w:t>
            </w:r>
            <w:proofErr w:type="spellEnd"/>
            <w:r w:rsidRPr="00240C7C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240C7C">
              <w:rPr>
                <w:sz w:val="20"/>
                <w:szCs w:val="20"/>
                <w:lang w:val="fr-FR"/>
              </w:rPr>
              <w:t>ținând</w:t>
            </w:r>
            <w:proofErr w:type="spellEnd"/>
            <w:r w:rsidRPr="00240C7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0C7C">
              <w:rPr>
                <w:sz w:val="20"/>
                <w:szCs w:val="20"/>
                <w:lang w:val="fr-FR"/>
              </w:rPr>
              <w:t>cont</w:t>
            </w:r>
            <w:proofErr w:type="spellEnd"/>
            <w:r w:rsidRPr="00240C7C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40C7C">
              <w:rPr>
                <w:sz w:val="20"/>
                <w:szCs w:val="20"/>
                <w:lang w:val="fr-FR"/>
              </w:rPr>
              <w:t>activitatea</w:t>
            </w:r>
            <w:proofErr w:type="spellEnd"/>
            <w:r w:rsidRPr="00240C7C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40C7C">
              <w:rPr>
                <w:sz w:val="20"/>
                <w:szCs w:val="20"/>
                <w:lang w:val="fr-FR"/>
              </w:rPr>
              <w:t>traducere</w:t>
            </w:r>
            <w:proofErr w:type="spellEnd"/>
            <w:r w:rsidRPr="00240C7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0C7C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240C7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0C7C">
              <w:rPr>
                <w:sz w:val="20"/>
                <w:szCs w:val="20"/>
                <w:lang w:val="fr-FR"/>
              </w:rPr>
              <w:t>autorevizie</w:t>
            </w:r>
            <w:proofErr w:type="spellEnd"/>
            <w:r w:rsidRPr="00240C7C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240C7C">
              <w:rPr>
                <w:sz w:val="20"/>
                <w:szCs w:val="20"/>
                <w:lang w:val="fr-FR"/>
              </w:rPr>
              <w:t>respectiv</w:t>
            </w:r>
            <w:proofErr w:type="spellEnd"/>
            <w:r w:rsidRPr="00240C7C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40C7C">
              <w:rPr>
                <w:sz w:val="20"/>
                <w:szCs w:val="20"/>
                <w:lang w:val="fr-FR"/>
              </w:rPr>
              <w:t>constituirea</w:t>
            </w:r>
            <w:proofErr w:type="spellEnd"/>
            <w:r w:rsidRPr="00240C7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0C7C">
              <w:rPr>
                <w:sz w:val="20"/>
                <w:szCs w:val="20"/>
                <w:lang w:val="fr-FR"/>
              </w:rPr>
              <w:t>glosarelor</w:t>
            </w:r>
            <w:proofErr w:type="spellEnd"/>
            <w:r w:rsidRPr="00240C7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0C7C">
              <w:rPr>
                <w:sz w:val="20"/>
                <w:szCs w:val="20"/>
                <w:lang w:val="fr-FR"/>
              </w:rPr>
              <w:t>terminologice</w:t>
            </w:r>
            <w:proofErr w:type="spellEnd"/>
            <w:r w:rsidRPr="00240C7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0C7C">
              <w:rPr>
                <w:sz w:val="20"/>
                <w:szCs w:val="20"/>
                <w:lang w:val="fr-FR"/>
              </w:rPr>
              <w:t>solicitate</w:t>
            </w:r>
            <w:proofErr w:type="spellEnd"/>
            <w:r w:rsidRPr="00240C7C"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1523" w:type="dxa"/>
            <w:shd w:val="clear" w:color="auto" w:fill="auto"/>
          </w:tcPr>
          <w:p w14:paraId="1EEF4C09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50%</w:t>
            </w:r>
          </w:p>
        </w:tc>
      </w:tr>
      <w:tr w:rsidR="00A35E8E" w:rsidRPr="00240C7C" w14:paraId="5857B0AA" w14:textId="77777777" w:rsidTr="001A6B1A">
        <w:tc>
          <w:tcPr>
            <w:tcW w:w="10170" w:type="dxa"/>
            <w:gridSpan w:val="4"/>
          </w:tcPr>
          <w:p w14:paraId="31DBCD17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 xml:space="preserve">10.6 Standard minim de </w:t>
            </w:r>
            <w:proofErr w:type="spellStart"/>
            <w:r w:rsidRPr="00240C7C">
              <w:rPr>
                <w:sz w:val="20"/>
                <w:szCs w:val="20"/>
                <w:lang w:val="ro-RO"/>
              </w:rPr>
              <w:t>performanţă</w:t>
            </w:r>
            <w:proofErr w:type="spellEnd"/>
          </w:p>
        </w:tc>
      </w:tr>
      <w:tr w:rsidR="00A35E8E" w:rsidRPr="00937F96" w14:paraId="1244F518" w14:textId="77777777" w:rsidTr="001A6B1A">
        <w:tc>
          <w:tcPr>
            <w:tcW w:w="10170" w:type="dxa"/>
            <w:gridSpan w:val="4"/>
          </w:tcPr>
          <w:p w14:paraId="37214446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240C7C">
              <w:rPr>
                <w:sz w:val="20"/>
                <w:szCs w:val="20"/>
                <w:lang w:val="ro-RO"/>
              </w:rPr>
              <w:t xml:space="preserve">Realizarea unei sarcini specifice de traducere specializată în </w:t>
            </w:r>
            <w:proofErr w:type="spellStart"/>
            <w:r w:rsidRPr="00240C7C">
              <w:rPr>
                <w:sz w:val="20"/>
                <w:szCs w:val="20"/>
                <w:lang w:val="ro-RO"/>
              </w:rPr>
              <w:t>condiţii</w:t>
            </w:r>
            <w:proofErr w:type="spellEnd"/>
            <w:r w:rsidRPr="00240C7C">
              <w:rPr>
                <w:sz w:val="20"/>
                <w:szCs w:val="20"/>
                <w:lang w:val="ro-RO"/>
              </w:rPr>
              <w:t xml:space="preserve"> de autonomie profesională și timp  de lucru limitat.</w:t>
            </w:r>
          </w:p>
        </w:tc>
      </w:tr>
    </w:tbl>
    <w:p w14:paraId="7A7B4E04" w14:textId="77777777" w:rsidR="00A35E8E" w:rsidRPr="00240C7C" w:rsidRDefault="00A35E8E" w:rsidP="00A35E8E">
      <w:pPr>
        <w:spacing w:after="0" w:line="240" w:lineRule="auto"/>
        <w:rPr>
          <w:sz w:val="20"/>
          <w:szCs w:val="20"/>
          <w:lang w:val="ro-RO"/>
        </w:rPr>
      </w:pPr>
      <w:r w:rsidRPr="00240C7C">
        <w:rPr>
          <w:sz w:val="20"/>
          <w:szCs w:val="20"/>
          <w:lang w:val="ro-RO"/>
        </w:rPr>
        <w:tab/>
      </w:r>
      <w:r w:rsidRPr="00240C7C">
        <w:rPr>
          <w:sz w:val="20"/>
          <w:szCs w:val="20"/>
          <w:lang w:val="ro-RO"/>
        </w:rPr>
        <w:tab/>
      </w:r>
    </w:p>
    <w:p w14:paraId="676CE769" w14:textId="77777777" w:rsidR="00A35E8E" w:rsidRPr="00240C7C" w:rsidRDefault="00A35E8E" w:rsidP="00A35E8E">
      <w:pPr>
        <w:spacing w:after="0" w:line="240" w:lineRule="auto"/>
        <w:rPr>
          <w:sz w:val="20"/>
          <w:szCs w:val="20"/>
          <w:lang w:val="ro-RO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="00A35E8E" w:rsidRPr="00240C7C" w14:paraId="7EBE2335" w14:textId="77777777" w:rsidTr="001A6B1A">
        <w:trPr>
          <w:trHeight w:val="908"/>
        </w:trPr>
        <w:tc>
          <w:tcPr>
            <w:tcW w:w="3379" w:type="dxa"/>
          </w:tcPr>
          <w:p w14:paraId="57F6A001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Data completării</w:t>
            </w:r>
          </w:p>
          <w:p w14:paraId="2B651FAE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</w:p>
          <w:p w14:paraId="617D1D77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23</w:t>
            </w:r>
            <w:r w:rsidRPr="00240C7C">
              <w:rPr>
                <w:sz w:val="20"/>
                <w:szCs w:val="20"/>
                <w:lang w:val="ro-RO"/>
              </w:rPr>
              <w:t>.0</w:t>
            </w:r>
            <w:r>
              <w:rPr>
                <w:sz w:val="20"/>
                <w:szCs w:val="20"/>
                <w:lang w:val="ro-RO"/>
              </w:rPr>
              <w:t>2</w:t>
            </w:r>
            <w:r w:rsidRPr="00240C7C">
              <w:rPr>
                <w:sz w:val="20"/>
                <w:szCs w:val="20"/>
                <w:lang w:val="ro-RO"/>
              </w:rPr>
              <w:t>.202</w:t>
            </w:r>
            <w:r>
              <w:rPr>
                <w:sz w:val="20"/>
                <w:szCs w:val="20"/>
                <w:lang w:val="ro-RO"/>
              </w:rPr>
              <w:t>3</w:t>
            </w:r>
          </w:p>
          <w:p w14:paraId="17E05478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</w:tcPr>
          <w:p w14:paraId="14154B33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0" distR="0" simplePos="0" relativeHeight="251659264" behindDoc="0" locked="0" layoutInCell="1" allowOverlap="1" wp14:anchorId="03DCC113" wp14:editId="46E7B405">
                  <wp:simplePos x="0" y="0"/>
                  <wp:positionH relativeFrom="page">
                    <wp:posOffset>508000</wp:posOffset>
                  </wp:positionH>
                  <wp:positionV relativeFrom="page">
                    <wp:posOffset>109855</wp:posOffset>
                  </wp:positionV>
                  <wp:extent cx="880745" cy="532765"/>
                  <wp:effectExtent l="0" t="0" r="0" b="635"/>
                  <wp:wrapNone/>
                  <wp:docPr id="3" name="I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74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0C7C">
              <w:rPr>
                <w:sz w:val="20"/>
                <w:szCs w:val="20"/>
                <w:lang w:val="ro-RO"/>
              </w:rPr>
              <w:t>Semnătura titularului  de curs</w:t>
            </w:r>
          </w:p>
          <w:p w14:paraId="0FF2A192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</w:tcPr>
          <w:p w14:paraId="6A2D20CC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Semnătura titularului  de seminar</w:t>
            </w:r>
          </w:p>
          <w:p w14:paraId="60502C3E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0" distR="0" simplePos="0" relativeHeight="251660288" behindDoc="0" locked="0" layoutInCell="1" allowOverlap="1" wp14:anchorId="41F1ED8C" wp14:editId="7932E381">
                  <wp:simplePos x="0" y="0"/>
                  <wp:positionH relativeFrom="page">
                    <wp:posOffset>410210</wp:posOffset>
                  </wp:positionH>
                  <wp:positionV relativeFrom="page">
                    <wp:posOffset>328930</wp:posOffset>
                  </wp:positionV>
                  <wp:extent cx="880745" cy="532765"/>
                  <wp:effectExtent l="0" t="0" r="0" b="635"/>
                  <wp:wrapNone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74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35E8E" w:rsidRPr="00937F96" w14:paraId="300AB33B" w14:textId="77777777" w:rsidTr="001A6B1A">
        <w:tc>
          <w:tcPr>
            <w:tcW w:w="3379" w:type="dxa"/>
          </w:tcPr>
          <w:p w14:paraId="5F599C8B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Data avizării în departament</w:t>
            </w:r>
          </w:p>
          <w:p w14:paraId="0BD756BE" w14:textId="19346876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  <w:r w:rsidR="00F2584A">
              <w:rPr>
                <w:sz w:val="20"/>
                <w:szCs w:val="20"/>
                <w:lang w:val="ro-RO"/>
              </w:rPr>
              <w:t>7</w:t>
            </w:r>
            <w:r w:rsidRPr="00240C7C">
              <w:rPr>
                <w:sz w:val="20"/>
                <w:szCs w:val="20"/>
                <w:lang w:val="ro-RO"/>
              </w:rPr>
              <w:t>.03.202</w:t>
            </w:r>
            <w:r>
              <w:rPr>
                <w:sz w:val="20"/>
                <w:szCs w:val="20"/>
                <w:lang w:val="ro-RO"/>
              </w:rPr>
              <w:t>3</w:t>
            </w:r>
          </w:p>
          <w:p w14:paraId="5F276D1F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6686" w:type="dxa"/>
            <w:gridSpan w:val="2"/>
          </w:tcPr>
          <w:p w14:paraId="06921DA6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0" distR="0" simplePos="0" relativeHeight="251661312" behindDoc="0" locked="0" layoutInCell="1" allowOverlap="1" wp14:anchorId="304ECF4A" wp14:editId="5A73146F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43180</wp:posOffset>
                  </wp:positionV>
                  <wp:extent cx="880745" cy="532765"/>
                  <wp:effectExtent l="0" t="0" r="0" b="635"/>
                  <wp:wrapNone/>
                  <wp:docPr id="1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74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0C7C">
              <w:rPr>
                <w:sz w:val="20"/>
                <w:szCs w:val="20"/>
                <w:lang w:val="ro-RO"/>
              </w:rPr>
              <w:t>Semnătura directorului de departament</w:t>
            </w:r>
          </w:p>
          <w:p w14:paraId="2E88258C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 xml:space="preserve">Conf.dr. Renata Georgescu </w:t>
            </w:r>
          </w:p>
          <w:p w14:paraId="38154733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</w:p>
          <w:p w14:paraId="2359331D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</w:p>
        </w:tc>
      </w:tr>
      <w:tr w:rsidR="00A35E8E" w:rsidRPr="00240C7C" w14:paraId="0790918B" w14:textId="77777777" w:rsidTr="001A6B1A">
        <w:trPr>
          <w:trHeight w:val="1380"/>
        </w:trPr>
        <w:tc>
          <w:tcPr>
            <w:tcW w:w="3379" w:type="dxa"/>
          </w:tcPr>
          <w:p w14:paraId="258AB427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lastRenderedPageBreak/>
              <w:t>Data avizării la Decanat</w:t>
            </w:r>
          </w:p>
          <w:p w14:paraId="552E0E37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</w:p>
          <w:p w14:paraId="1F4836E0" w14:textId="77777777" w:rsidR="00907DEE" w:rsidRDefault="00907DEE" w:rsidP="00907DEE">
            <w:pPr>
              <w:spacing w:after="0" w:line="240" w:lineRule="auto"/>
              <w:rPr>
                <w:rFonts w:eastAsia="SimSun"/>
                <w:sz w:val="20"/>
                <w:szCs w:val="20"/>
                <w:lang w:val="ro-RO" w:eastAsia="zh-CN"/>
              </w:rPr>
            </w:pPr>
            <w:r>
              <w:rPr>
                <w:rFonts w:eastAsia="SimSun"/>
                <w:sz w:val="20"/>
                <w:szCs w:val="20"/>
                <w:lang w:val="ro-RO" w:eastAsia="zh-CN"/>
              </w:rPr>
              <w:t>30.04.2023</w:t>
            </w:r>
          </w:p>
          <w:p w14:paraId="62E429D9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</w:p>
          <w:p w14:paraId="662649D0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</w:tcPr>
          <w:p w14:paraId="65EAA48D" w14:textId="77777777" w:rsidR="00A35E8E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 w:rsidRPr="00240C7C">
              <w:rPr>
                <w:sz w:val="20"/>
                <w:szCs w:val="20"/>
                <w:lang w:val="ro-RO"/>
              </w:rPr>
              <w:t>Semnătura Prodecanului responsabil</w:t>
            </w:r>
          </w:p>
          <w:p w14:paraId="3878A8DC" w14:textId="5A713934" w:rsidR="00907DEE" w:rsidRPr="00240C7C" w:rsidRDefault="00907DE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77EEA9AB" wp14:editId="2310E6C1">
                  <wp:extent cx="982980" cy="411480"/>
                  <wp:effectExtent l="0" t="0" r="7620" b="7620"/>
                  <wp:docPr id="8836426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B795F4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</w:tcPr>
          <w:p w14:paraId="1F009E97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proofErr w:type="spellStart"/>
            <w:r w:rsidRPr="00240C7C">
              <w:rPr>
                <w:sz w:val="20"/>
                <w:szCs w:val="20"/>
                <w:lang w:val="ro-RO"/>
              </w:rPr>
              <w:t>Ştampila</w:t>
            </w:r>
            <w:proofErr w:type="spellEnd"/>
            <w:r w:rsidRPr="00240C7C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240C7C">
              <w:rPr>
                <w:sz w:val="20"/>
                <w:szCs w:val="20"/>
                <w:lang w:val="ro-RO"/>
              </w:rPr>
              <w:t>facultăţii</w:t>
            </w:r>
            <w:proofErr w:type="spellEnd"/>
          </w:p>
          <w:p w14:paraId="75D0BE86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</w:p>
          <w:p w14:paraId="642A194E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</w:p>
          <w:p w14:paraId="3E19C4A4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</w:p>
          <w:p w14:paraId="7D99925A" w14:textId="77777777" w:rsidR="00A35E8E" w:rsidRPr="00240C7C" w:rsidRDefault="00A35E8E" w:rsidP="001A6B1A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</w:p>
        </w:tc>
      </w:tr>
    </w:tbl>
    <w:p w14:paraId="502C24F0" w14:textId="77777777" w:rsidR="00A35E8E" w:rsidRPr="00240C7C" w:rsidRDefault="00A35E8E" w:rsidP="00A35E8E">
      <w:pPr>
        <w:rPr>
          <w:sz w:val="20"/>
          <w:szCs w:val="20"/>
        </w:rPr>
      </w:pPr>
    </w:p>
    <w:p w14:paraId="4891E1CE" w14:textId="77777777" w:rsidR="00A35E8E" w:rsidRDefault="00A35E8E" w:rsidP="00A35E8E"/>
    <w:p w14:paraId="1F9074C7" w14:textId="77777777" w:rsidR="006D07E8" w:rsidRDefault="006D07E8"/>
    <w:sectPr w:rsidR="006D07E8" w:rsidSect="00CC6282">
      <w:headerReference w:type="default" r:id="rId12"/>
      <w:pgSz w:w="11907" w:h="16839" w:code="9"/>
      <w:pgMar w:top="-2880" w:right="851" w:bottom="284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C47A4" w14:textId="77777777" w:rsidR="00266E5B" w:rsidRDefault="00266E5B">
      <w:pPr>
        <w:spacing w:before="0" w:after="0" w:line="240" w:lineRule="auto"/>
      </w:pPr>
      <w:r>
        <w:separator/>
      </w:r>
    </w:p>
  </w:endnote>
  <w:endnote w:type="continuationSeparator" w:id="0">
    <w:p w14:paraId="1D5E74E0" w14:textId="77777777" w:rsidR="00266E5B" w:rsidRDefault="00266E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27C1C" w14:textId="77777777" w:rsidR="00266E5B" w:rsidRDefault="00266E5B">
      <w:pPr>
        <w:spacing w:before="0" w:after="0" w:line="240" w:lineRule="auto"/>
      </w:pPr>
      <w:r>
        <w:separator/>
      </w:r>
    </w:p>
  </w:footnote>
  <w:footnote w:type="continuationSeparator" w:id="0">
    <w:p w14:paraId="3852AAEA" w14:textId="77777777" w:rsidR="00266E5B" w:rsidRDefault="00266E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8AD1A" w14:textId="77777777" w:rsidR="00CC6282" w:rsidRDefault="00A35E8E" w:rsidP="00CC6282">
    <w:pPr>
      <w:pStyle w:val="Header"/>
      <w:ind w:left="-144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9BC960" wp14:editId="11894550">
          <wp:simplePos x="0" y="0"/>
          <wp:positionH relativeFrom="column">
            <wp:posOffset>-766445</wp:posOffset>
          </wp:positionH>
          <wp:positionV relativeFrom="paragraph">
            <wp:posOffset>132080</wp:posOffset>
          </wp:positionV>
          <wp:extent cx="6300470" cy="1498600"/>
          <wp:effectExtent l="0" t="0" r="5080" b="6350"/>
          <wp:wrapNone/>
          <wp:docPr id="6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7424"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149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B57F55" w14:textId="77777777" w:rsidR="00CC6282" w:rsidRDefault="00A35E8E" w:rsidP="00CC6282">
    <w:pPr>
      <w:pStyle w:val="Header"/>
      <w:ind w:firstLine="405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A34D4F2" wp14:editId="37DA1B4F">
          <wp:simplePos x="0" y="0"/>
          <wp:positionH relativeFrom="column">
            <wp:posOffset>4481830</wp:posOffset>
          </wp:positionH>
          <wp:positionV relativeFrom="paragraph">
            <wp:posOffset>672465</wp:posOffset>
          </wp:positionV>
          <wp:extent cx="605155" cy="619125"/>
          <wp:effectExtent l="0" t="0" r="4445" b="9525"/>
          <wp:wrapTight wrapText="bothSides">
            <wp:wrapPolygon edited="0">
              <wp:start x="0" y="0"/>
              <wp:lineTo x="0" y="21268"/>
              <wp:lineTo x="21079" y="21268"/>
              <wp:lineTo x="21079" y="0"/>
              <wp:lineTo x="0" y="0"/>
            </wp:wrapPolygon>
          </wp:wrapTight>
          <wp:docPr id="4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15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55685E8" wp14:editId="235BF7D0">
              <wp:simplePos x="0" y="0"/>
              <wp:positionH relativeFrom="column">
                <wp:posOffset>4514850</wp:posOffset>
              </wp:positionH>
              <wp:positionV relativeFrom="paragraph">
                <wp:posOffset>514985</wp:posOffset>
              </wp:positionV>
              <wp:extent cx="1514475" cy="1397000"/>
              <wp:effectExtent l="0" t="0" r="0" b="0"/>
              <wp:wrapNone/>
              <wp:docPr id="5" name="Casetă tex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4475" cy="139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3EBAEF" w14:textId="77777777" w:rsidR="00CC6282" w:rsidRPr="007A1FD5" w:rsidRDefault="00A35E8E" w:rsidP="00CC6282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227"/>
                            <w:jc w:val="right"/>
                            <w:textAlignment w:val="baseline"/>
                            <w:rPr>
                              <w:rFonts w:ascii="Palatino Linotype" w:eastAsia="Times New Roman" w:hAnsi="Palatino Linotype" w:cs="Calibri"/>
                              <w:sz w:val="16"/>
                              <w:szCs w:val="16"/>
                              <w:lang w:val="ro-RO"/>
                            </w:rPr>
                          </w:pPr>
                          <w:r w:rsidRPr="007A1FD5">
                            <w:rPr>
                              <w:rFonts w:ascii="Palatino Linotype" w:eastAsia="Times New Roman" w:hAnsi="Palatino Linotype" w:cs="Calibri"/>
                              <w:sz w:val="16"/>
                              <w:szCs w:val="16"/>
                              <w:lang w:val="ro-RO"/>
                            </w:rPr>
                            <w:t xml:space="preserve">Facultatea de </w:t>
                          </w:r>
                          <w:proofErr w:type="spellStart"/>
                          <w:r w:rsidRPr="007A1FD5">
                            <w:rPr>
                              <w:rFonts w:ascii="Palatino Linotype" w:eastAsia="Times New Roman" w:hAnsi="Palatino Linotype" w:cs="Calibri"/>
                              <w:sz w:val="16"/>
                              <w:szCs w:val="16"/>
                              <w:lang w:val="ro-RO"/>
                            </w:rPr>
                            <w:t>Literee</w:t>
                          </w:r>
                          <w:proofErr w:type="spellEnd"/>
                        </w:p>
                        <w:p w14:paraId="73962A87" w14:textId="77777777" w:rsidR="00CC6282" w:rsidRPr="007A1FD5" w:rsidRDefault="00A35E8E" w:rsidP="00CC6282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227"/>
                            <w:jc w:val="right"/>
                            <w:textAlignment w:val="baseline"/>
                            <w:rPr>
                              <w:rFonts w:ascii="Palatino Linotype" w:eastAsia="Times New Roman" w:hAnsi="Palatino Linotype" w:cs="Calibri"/>
                              <w:sz w:val="16"/>
                              <w:szCs w:val="16"/>
                              <w:lang w:val="ro-RO"/>
                            </w:rPr>
                          </w:pPr>
                          <w:r w:rsidRPr="007A1FD5">
                            <w:rPr>
                              <w:rFonts w:ascii="Palatino Linotype" w:eastAsia="Times New Roman" w:hAnsi="Palatino Linotype" w:cs="Calibri"/>
                              <w:sz w:val="16"/>
                              <w:szCs w:val="16"/>
                              <w:lang w:val="ro-RO"/>
                            </w:rPr>
                            <w:t>Str. Horea nr. 31</w:t>
                          </w:r>
                        </w:p>
                        <w:p w14:paraId="62EA76BA" w14:textId="77777777" w:rsidR="00CC6282" w:rsidRPr="007A1FD5" w:rsidRDefault="00A35E8E" w:rsidP="00CC6282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227"/>
                            <w:jc w:val="right"/>
                            <w:textAlignment w:val="baseline"/>
                            <w:rPr>
                              <w:rFonts w:ascii="Palatino Linotype" w:eastAsia="Times New Roman" w:hAnsi="Palatino Linotype" w:cs="Calibri"/>
                              <w:sz w:val="16"/>
                              <w:szCs w:val="16"/>
                              <w:lang w:val="ro-RO"/>
                            </w:rPr>
                          </w:pPr>
                          <w:r w:rsidRPr="007A1FD5">
                            <w:rPr>
                              <w:rFonts w:ascii="Palatino Linotype" w:eastAsia="Times New Roman" w:hAnsi="Palatino Linotype" w:cs="Calibri"/>
                              <w:sz w:val="16"/>
                              <w:szCs w:val="16"/>
                              <w:lang w:val="ro-RO"/>
                            </w:rPr>
                            <w:t>400202, Cluj-</w:t>
                          </w:r>
                          <w:proofErr w:type="spellStart"/>
                          <w:r w:rsidRPr="007A1FD5">
                            <w:rPr>
                              <w:rFonts w:ascii="Palatino Linotype" w:eastAsia="Times New Roman" w:hAnsi="Palatino Linotype" w:cs="Calibri"/>
                              <w:sz w:val="16"/>
                              <w:szCs w:val="16"/>
                              <w:lang w:val="ro-RO"/>
                            </w:rPr>
                            <w:t>Napocaa</w:t>
                          </w:r>
                          <w:proofErr w:type="spellEnd"/>
                        </w:p>
                        <w:p w14:paraId="57D996CF" w14:textId="77777777" w:rsidR="00CC6282" w:rsidRPr="00F001FD" w:rsidRDefault="00A35E8E" w:rsidP="00CC6282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227"/>
                            <w:jc w:val="right"/>
                            <w:textAlignment w:val="baseline"/>
                            <w:rPr>
                              <w:rFonts w:ascii="Palatino Linotype" w:eastAsia="Times New Roman" w:hAnsi="Palatino Linotype" w:cs="Calibri"/>
                              <w:sz w:val="16"/>
                              <w:szCs w:val="16"/>
                            </w:rPr>
                          </w:pPr>
                          <w:r w:rsidRPr="00F001FD">
                            <w:rPr>
                              <w:rFonts w:ascii="Palatino Linotype" w:eastAsia="Times New Roman" w:hAnsi="Palatino Linotype" w:cs="Calibri"/>
                              <w:sz w:val="16"/>
                              <w:szCs w:val="16"/>
                            </w:rPr>
                            <w:t>Tel: 0264 5322388</w:t>
                          </w:r>
                        </w:p>
                        <w:p w14:paraId="517B69DA" w14:textId="77777777" w:rsidR="00CC6282" w:rsidRPr="00F001FD" w:rsidRDefault="00A35E8E" w:rsidP="00CC6282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227"/>
                            <w:jc w:val="right"/>
                            <w:textAlignment w:val="baseline"/>
                            <w:rPr>
                              <w:rFonts w:ascii="Palatino Linotype" w:eastAsia="Times New Roman" w:hAnsi="Palatino Linotype" w:cs="Calibri"/>
                              <w:sz w:val="16"/>
                              <w:szCs w:val="16"/>
                            </w:rPr>
                          </w:pPr>
                          <w:r w:rsidRPr="00F001FD">
                            <w:rPr>
                              <w:rFonts w:ascii="Palatino Linotype" w:eastAsia="Times New Roman" w:hAnsi="Palatino Linotype" w:cs="Calibri"/>
                              <w:sz w:val="16"/>
                              <w:szCs w:val="16"/>
                            </w:rPr>
                            <w:t>Fax: 0264 4323033</w:t>
                          </w:r>
                        </w:p>
                        <w:p w14:paraId="0698A432" w14:textId="77777777" w:rsidR="00CC6282" w:rsidRPr="00F001FD" w:rsidRDefault="00A35E8E" w:rsidP="00CC6282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57" w:right="-227"/>
                            <w:jc w:val="right"/>
                            <w:textAlignment w:val="baseline"/>
                            <w:rPr>
                              <w:rFonts w:eastAsia="Times New Roman" w:cs="Calibri"/>
                              <w:sz w:val="18"/>
                              <w:szCs w:val="20"/>
                            </w:rPr>
                          </w:pPr>
                          <w:r w:rsidRPr="00F001FD">
                            <w:rPr>
                              <w:rFonts w:ascii="Palatino Linotype" w:eastAsia="Times New Roman" w:hAnsi="Palatino Linotype" w:cs="Calibri"/>
                              <w:sz w:val="16"/>
                              <w:szCs w:val="16"/>
                            </w:rPr>
                            <w:t>E-mail:</w:t>
                          </w:r>
                          <w:hyperlink r:id="rId3" w:history="1">
                            <w:r w:rsidRPr="00F001FD">
                              <w:rPr>
                                <w:rStyle w:val="Hyperlink"/>
                                <w:rFonts w:ascii="Palatino Linotype" w:eastAsia="Times New Roman" w:hAnsi="Palatino Linotype" w:cs="Calibri"/>
                                <w:sz w:val="16"/>
                                <w:szCs w:val="16"/>
                              </w:rPr>
                              <w:t>lett@lett.ubbcluj.ro</w:t>
                            </w:r>
                          </w:hyperlink>
                          <w:r w:rsidRPr="00F001FD">
                            <w:rPr>
                              <w:rFonts w:eastAsia="Times New Roman" w:cs="Calibri"/>
                              <w:sz w:val="18"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tă text 5" o:spid="_x0000_s1026" type="#_x0000_t202" style="position:absolute;left:0;text-align:left;margin-left:355.5pt;margin-top:40.55pt;width:119.25pt;height:11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" filled="f" stroked="f">
              <v:textbox>
                <w:txbxContent>
                  <w:p w:rsidR="00CC6282" w:rsidRPr="007A1FD5" w:rsidRDefault="00A35E8E" w:rsidP="00CC6282">
                    <w:pPr>
                      <w:overflowPunct w:val="0"/>
                      <w:autoSpaceDE w:val="0"/>
                      <w:autoSpaceDN w:val="0"/>
                      <w:adjustRightInd w:val="0"/>
                      <w:spacing w:after="0" w:line="240" w:lineRule="auto"/>
                      <w:ind w:left="-57" w:right="-227"/>
                      <w:jc w:val="right"/>
                      <w:textAlignment w:val="baseline"/>
                      <w:rPr>
                        <w:rFonts w:ascii="Palatino Linotype" w:eastAsia="Times New Roman" w:hAnsi="Palatino Linotype" w:cs="Calibri"/>
                        <w:sz w:val="16"/>
                        <w:szCs w:val="16"/>
                        <w:lang w:val="ro-RO"/>
                      </w:rPr>
                    </w:pPr>
                    <w:r w:rsidRPr="007A1FD5">
                      <w:rPr>
                        <w:rFonts w:ascii="Palatino Linotype" w:eastAsia="Times New Roman" w:hAnsi="Palatino Linotype" w:cs="Calibri"/>
                        <w:sz w:val="16"/>
                        <w:szCs w:val="16"/>
                        <w:lang w:val="ro-RO"/>
                      </w:rPr>
                      <w:t xml:space="preserve">Facultatea de </w:t>
                    </w:r>
                    <w:proofErr w:type="spellStart"/>
                    <w:r w:rsidRPr="007A1FD5">
                      <w:rPr>
                        <w:rFonts w:ascii="Palatino Linotype" w:eastAsia="Times New Roman" w:hAnsi="Palatino Linotype" w:cs="Calibri"/>
                        <w:sz w:val="16"/>
                        <w:szCs w:val="16"/>
                        <w:lang w:val="ro-RO"/>
                      </w:rPr>
                      <w:t>Literee</w:t>
                    </w:r>
                    <w:proofErr w:type="spellEnd"/>
                  </w:p>
                  <w:p w:rsidR="00CC6282" w:rsidRPr="007A1FD5" w:rsidRDefault="00A35E8E" w:rsidP="00CC6282">
                    <w:pPr>
                      <w:overflowPunct w:val="0"/>
                      <w:autoSpaceDE w:val="0"/>
                      <w:autoSpaceDN w:val="0"/>
                      <w:adjustRightInd w:val="0"/>
                      <w:spacing w:after="0" w:line="240" w:lineRule="auto"/>
                      <w:ind w:left="-57" w:right="-227"/>
                      <w:jc w:val="right"/>
                      <w:textAlignment w:val="baseline"/>
                      <w:rPr>
                        <w:rFonts w:ascii="Palatino Linotype" w:eastAsia="Times New Roman" w:hAnsi="Palatino Linotype" w:cs="Calibri"/>
                        <w:sz w:val="16"/>
                        <w:szCs w:val="16"/>
                        <w:lang w:val="ro-RO"/>
                      </w:rPr>
                    </w:pPr>
                    <w:r w:rsidRPr="007A1FD5">
                      <w:rPr>
                        <w:rFonts w:ascii="Palatino Linotype" w:eastAsia="Times New Roman" w:hAnsi="Palatino Linotype" w:cs="Calibri"/>
                        <w:sz w:val="16"/>
                        <w:szCs w:val="16"/>
                        <w:lang w:val="ro-RO"/>
                      </w:rPr>
                      <w:t>Str. Horea nr.</w:t>
                    </w:r>
                    <w:r w:rsidRPr="007A1FD5">
                      <w:rPr>
                        <w:rFonts w:ascii="Palatino Linotype" w:eastAsia="Times New Roman" w:hAnsi="Palatino Linotype" w:cs="Calibri"/>
                        <w:sz w:val="16"/>
                        <w:szCs w:val="16"/>
                        <w:lang w:val="ro-RO"/>
                      </w:rPr>
                      <w:t xml:space="preserve"> 31</w:t>
                    </w:r>
                  </w:p>
                  <w:p w:rsidR="00CC6282" w:rsidRPr="007A1FD5" w:rsidRDefault="00A35E8E" w:rsidP="00CC6282">
                    <w:pPr>
                      <w:overflowPunct w:val="0"/>
                      <w:autoSpaceDE w:val="0"/>
                      <w:autoSpaceDN w:val="0"/>
                      <w:adjustRightInd w:val="0"/>
                      <w:spacing w:after="0" w:line="240" w:lineRule="auto"/>
                      <w:ind w:left="-57" w:right="-227"/>
                      <w:jc w:val="right"/>
                      <w:textAlignment w:val="baseline"/>
                      <w:rPr>
                        <w:rFonts w:ascii="Palatino Linotype" w:eastAsia="Times New Roman" w:hAnsi="Palatino Linotype" w:cs="Calibri"/>
                        <w:sz w:val="16"/>
                        <w:szCs w:val="16"/>
                        <w:lang w:val="ro-RO"/>
                      </w:rPr>
                    </w:pPr>
                    <w:r w:rsidRPr="007A1FD5">
                      <w:rPr>
                        <w:rFonts w:ascii="Palatino Linotype" w:eastAsia="Times New Roman" w:hAnsi="Palatino Linotype" w:cs="Calibri"/>
                        <w:sz w:val="16"/>
                        <w:szCs w:val="16"/>
                        <w:lang w:val="ro-RO"/>
                      </w:rPr>
                      <w:t>400202, Cluj-</w:t>
                    </w:r>
                    <w:proofErr w:type="spellStart"/>
                    <w:r w:rsidRPr="007A1FD5">
                      <w:rPr>
                        <w:rFonts w:ascii="Palatino Linotype" w:eastAsia="Times New Roman" w:hAnsi="Palatino Linotype" w:cs="Calibri"/>
                        <w:sz w:val="16"/>
                        <w:szCs w:val="16"/>
                        <w:lang w:val="ro-RO"/>
                      </w:rPr>
                      <w:t>Napocaa</w:t>
                    </w:r>
                    <w:proofErr w:type="spellEnd"/>
                  </w:p>
                  <w:p w:rsidR="00CC6282" w:rsidRPr="00F001FD" w:rsidRDefault="00A35E8E" w:rsidP="00CC6282">
                    <w:pPr>
                      <w:overflowPunct w:val="0"/>
                      <w:autoSpaceDE w:val="0"/>
                      <w:autoSpaceDN w:val="0"/>
                      <w:adjustRightInd w:val="0"/>
                      <w:spacing w:after="0" w:line="240" w:lineRule="auto"/>
                      <w:ind w:left="-57" w:right="-227"/>
                      <w:jc w:val="right"/>
                      <w:textAlignment w:val="baseline"/>
                      <w:rPr>
                        <w:rFonts w:ascii="Palatino Linotype" w:eastAsia="Times New Roman" w:hAnsi="Palatino Linotype" w:cs="Calibri"/>
                        <w:sz w:val="16"/>
                        <w:szCs w:val="16"/>
                      </w:rPr>
                    </w:pPr>
                    <w:r w:rsidRPr="00F001FD">
                      <w:rPr>
                        <w:rFonts w:ascii="Palatino Linotype" w:eastAsia="Times New Roman" w:hAnsi="Palatino Linotype" w:cs="Calibri"/>
                        <w:sz w:val="16"/>
                        <w:szCs w:val="16"/>
                      </w:rPr>
                      <w:t>Tel: 0264 5322388</w:t>
                    </w:r>
                  </w:p>
                  <w:p w:rsidR="00CC6282" w:rsidRPr="00F001FD" w:rsidRDefault="00A35E8E" w:rsidP="00CC6282">
                    <w:pPr>
                      <w:overflowPunct w:val="0"/>
                      <w:autoSpaceDE w:val="0"/>
                      <w:autoSpaceDN w:val="0"/>
                      <w:adjustRightInd w:val="0"/>
                      <w:spacing w:after="0" w:line="240" w:lineRule="auto"/>
                      <w:ind w:left="-57" w:right="-227"/>
                      <w:jc w:val="right"/>
                      <w:textAlignment w:val="baseline"/>
                      <w:rPr>
                        <w:rFonts w:ascii="Palatino Linotype" w:eastAsia="Times New Roman" w:hAnsi="Palatino Linotype" w:cs="Calibri"/>
                        <w:sz w:val="16"/>
                        <w:szCs w:val="16"/>
                      </w:rPr>
                    </w:pPr>
                    <w:r w:rsidRPr="00F001FD">
                      <w:rPr>
                        <w:rFonts w:ascii="Palatino Linotype" w:eastAsia="Times New Roman" w:hAnsi="Palatino Linotype" w:cs="Calibri"/>
                        <w:sz w:val="16"/>
                        <w:szCs w:val="16"/>
                      </w:rPr>
                      <w:t>Fax: 0264 4323033</w:t>
                    </w:r>
                  </w:p>
                  <w:p w:rsidR="00CC6282" w:rsidRPr="00F001FD" w:rsidRDefault="00A35E8E" w:rsidP="00CC6282">
                    <w:pPr>
                      <w:overflowPunct w:val="0"/>
                      <w:autoSpaceDE w:val="0"/>
                      <w:autoSpaceDN w:val="0"/>
                      <w:adjustRightInd w:val="0"/>
                      <w:spacing w:after="0" w:line="240" w:lineRule="auto"/>
                      <w:ind w:left="-57" w:right="-227"/>
                      <w:jc w:val="right"/>
                      <w:textAlignment w:val="baseline"/>
                      <w:rPr>
                        <w:rFonts w:eastAsia="Times New Roman" w:cs="Calibri"/>
                        <w:sz w:val="18"/>
                        <w:szCs w:val="20"/>
                      </w:rPr>
                    </w:pPr>
                    <w:r w:rsidRPr="00F001FD">
                      <w:rPr>
                        <w:rFonts w:ascii="Palatino Linotype" w:eastAsia="Times New Roman" w:hAnsi="Palatino Linotype" w:cs="Calibri"/>
                        <w:sz w:val="16"/>
                        <w:szCs w:val="16"/>
                      </w:rPr>
                      <w:t>E-mail:</w:t>
                    </w:r>
                    <w:hyperlink r:id="rId4" w:history="1">
                      <w:r w:rsidRPr="00F001FD">
                        <w:rPr>
                          <w:rStyle w:val="Hyperlink"/>
                          <w:rFonts w:ascii="Palatino Linotype" w:eastAsia="Times New Roman" w:hAnsi="Palatino Linotype" w:cs="Calibri"/>
                          <w:sz w:val="16"/>
                          <w:szCs w:val="16"/>
                        </w:rPr>
                        <w:t>lett@lett.ubbcluj.ro</w:t>
                      </w:r>
                    </w:hyperlink>
                    <w:r w:rsidRPr="00F001FD">
                      <w:rPr>
                        <w:rFonts w:eastAsia="Times New Roman" w:cs="Calibri"/>
                        <w:sz w:val="18"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DE96AB0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6747E3"/>
    <w:multiLevelType w:val="hybridMultilevel"/>
    <w:tmpl w:val="450AF3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21764114">
    <w:abstractNumId w:val="0"/>
  </w:num>
  <w:num w:numId="2" w16cid:durableId="143477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E8E"/>
    <w:rsid w:val="0007006A"/>
    <w:rsid w:val="00266E5B"/>
    <w:rsid w:val="00401F53"/>
    <w:rsid w:val="00545BAA"/>
    <w:rsid w:val="006D07E8"/>
    <w:rsid w:val="00907DEE"/>
    <w:rsid w:val="00937F96"/>
    <w:rsid w:val="00A35E8E"/>
    <w:rsid w:val="00A53AF1"/>
    <w:rsid w:val="00BD519F"/>
    <w:rsid w:val="00F2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F2044"/>
  <w15:chartTrackingRefBased/>
  <w15:docId w15:val="{EA2D26D3-7851-4653-B20F-595FCDAEF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5E8E"/>
    <w:pPr>
      <w:spacing w:before="120" w:after="320"/>
      <w:jc w:val="both"/>
    </w:pPr>
    <w:rPr>
      <w:rFonts w:ascii="Times New Roman" w:eastAsia="Calibri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5E8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5E8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5E8E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5E8E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5E8E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A35E8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A35E8E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5E8E"/>
    <w:rPr>
      <w:rFonts w:ascii="Calibri Light" w:eastAsia="Times New Roman" w:hAnsi="Calibri Light" w:cs="Times New Roman"/>
      <w:color w:val="2F5496"/>
    </w:rPr>
  </w:style>
  <w:style w:type="paragraph" w:styleId="Header">
    <w:name w:val="header"/>
    <w:basedOn w:val="Normal"/>
    <w:link w:val="HeaderChar"/>
    <w:uiPriority w:val="99"/>
    <w:unhideWhenUsed/>
    <w:rsid w:val="00A35E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E8E"/>
    <w:rPr>
      <w:rFonts w:ascii="Times New Roman" w:eastAsia="Calibri" w:hAnsi="Times New Roman" w:cs="Times New Roman"/>
    </w:rPr>
  </w:style>
  <w:style w:type="character" w:styleId="Hyperlink">
    <w:name w:val="Hyperlink"/>
    <w:uiPriority w:val="99"/>
    <w:unhideWhenUsed/>
    <w:rsid w:val="00A35E8E"/>
    <w:rPr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35E8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35E8E"/>
    <w:rPr>
      <w:rFonts w:ascii="Times New Roman" w:eastAsia="Calibri" w:hAnsi="Times New Roman" w:cs="Times New Roman"/>
    </w:rPr>
  </w:style>
  <w:style w:type="paragraph" w:customStyle="1" w:styleId="Biblio">
    <w:name w:val="Biblio"/>
    <w:basedOn w:val="Normal"/>
    <w:qFormat/>
    <w:rsid w:val="00A35E8E"/>
    <w:pPr>
      <w:spacing w:after="0" w:line="240" w:lineRule="auto"/>
      <w:ind w:left="360" w:hanging="360"/>
    </w:pPr>
    <w:rPr>
      <w:rFonts w:eastAsia="Times New Roman" w:cs="Times"/>
      <w:sz w:val="20"/>
      <w:szCs w:val="24"/>
      <w:lang w:val="en-GB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3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publication/233711096_BITRA_An_International_On-Line_Bibliography_of_Interpreting_and_Translation_Studie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ld.mpublic.ro/biblioteca/2013/compendiu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law.duke.edu/lib/researchguides/foreign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lett@lett.ubbcluj.ro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hyperlink" Target="mailto:lett@lett.ubbcluj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1101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Georgescu</dc:creator>
  <cp:keywords/>
  <dc:description/>
  <cp:lastModifiedBy>Mária Szikszai</cp:lastModifiedBy>
  <cp:revision>4</cp:revision>
  <dcterms:created xsi:type="dcterms:W3CDTF">2023-03-18T07:10:00Z</dcterms:created>
  <dcterms:modified xsi:type="dcterms:W3CDTF">2023-05-22T14:08:00Z</dcterms:modified>
</cp:coreProperties>
</file>